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D6A" w:rsidRPr="00A00D6A" w:rsidRDefault="00A00D6A" w:rsidP="00A00D6A">
      <w:pPr>
        <w:jc w:val="center"/>
        <w:rPr>
          <w:rFonts w:ascii="Candara" w:hAnsi="Candara"/>
          <w:i/>
          <w:sz w:val="44"/>
        </w:rPr>
      </w:pPr>
      <w:r w:rsidRPr="00A00D6A">
        <w:rPr>
          <w:rFonts w:ascii="Candara" w:hAnsi="Candara"/>
          <w:i/>
          <w:sz w:val="44"/>
        </w:rPr>
        <w:t>GOLD RIDGE FIRE PROTECTION DISTRICT</w:t>
      </w:r>
    </w:p>
    <w:p w:rsidR="00A00D6A" w:rsidRPr="00A00D6A" w:rsidRDefault="00A00D6A" w:rsidP="00A00D6A">
      <w:pPr>
        <w:jc w:val="center"/>
        <w:rPr>
          <w:rFonts w:ascii="Candara" w:hAnsi="Candara"/>
          <w:sz w:val="28"/>
        </w:rPr>
      </w:pPr>
      <w:r>
        <w:rPr>
          <w:rFonts w:ascii="Candara" w:hAnsi="Candara"/>
          <w:sz w:val="28"/>
        </w:rPr>
        <w:t xml:space="preserve">4500 Hessel Road, </w:t>
      </w:r>
      <w:r w:rsidRPr="00A00D6A">
        <w:rPr>
          <w:rFonts w:ascii="Candara" w:hAnsi="Candara"/>
          <w:sz w:val="28"/>
        </w:rPr>
        <w:t>Sebastopol, CA  95472</w:t>
      </w:r>
    </w:p>
    <w:p w:rsidR="00A00D6A" w:rsidRPr="00A00D6A" w:rsidRDefault="00A00D6A" w:rsidP="00A00D6A">
      <w:pPr>
        <w:ind w:left="1440"/>
        <w:rPr>
          <w:rFonts w:ascii="Candara" w:hAnsi="Candara"/>
        </w:rPr>
      </w:pPr>
      <w:r w:rsidRPr="00A00D6A">
        <w:rPr>
          <w:rFonts w:ascii="Candara" w:hAnsi="Candara"/>
        </w:rPr>
        <w:t xml:space="preserve">Sta. 1 </w:t>
      </w:r>
      <w:r>
        <w:rPr>
          <w:rFonts w:ascii="Candara" w:hAnsi="Candara"/>
        </w:rPr>
        <w:t>–</w:t>
      </w:r>
      <w:r w:rsidRPr="00A00D6A">
        <w:rPr>
          <w:rFonts w:ascii="Candara" w:hAnsi="Candara"/>
        </w:rPr>
        <w:t xml:space="preserve"> </w:t>
      </w:r>
      <w:r>
        <w:rPr>
          <w:rFonts w:ascii="Candara" w:hAnsi="Candara"/>
        </w:rPr>
        <w:t>Headquarters   707-823-1084</w:t>
      </w:r>
      <w:r>
        <w:rPr>
          <w:rFonts w:ascii="Candara" w:hAnsi="Candara"/>
        </w:rPr>
        <w:tab/>
      </w:r>
      <w:r w:rsidRPr="00A00D6A">
        <w:rPr>
          <w:rFonts w:ascii="Candara" w:hAnsi="Candara"/>
        </w:rPr>
        <w:t>Fax</w:t>
      </w:r>
      <w:r>
        <w:rPr>
          <w:rFonts w:ascii="Candara" w:hAnsi="Candara"/>
        </w:rPr>
        <w:t xml:space="preserve">   </w:t>
      </w:r>
      <w:r w:rsidRPr="00A00D6A">
        <w:rPr>
          <w:rFonts w:ascii="Candara" w:hAnsi="Candara"/>
        </w:rPr>
        <w:t>707-829-1175</w:t>
      </w:r>
    </w:p>
    <w:p w:rsidR="00A00D6A" w:rsidRDefault="00A00D6A" w:rsidP="00A00D6A">
      <w:pPr>
        <w:ind w:left="720" w:firstLine="720"/>
        <w:rPr>
          <w:rFonts w:ascii="Candara" w:hAnsi="Candara"/>
        </w:rPr>
      </w:pPr>
      <w:r w:rsidRPr="00A00D6A">
        <w:rPr>
          <w:rFonts w:ascii="Candara" w:hAnsi="Candara"/>
        </w:rPr>
        <w:t>Sta. 2 - Fire Prevention</w:t>
      </w:r>
      <w:r>
        <w:rPr>
          <w:rFonts w:ascii="Candara" w:hAnsi="Candara"/>
        </w:rPr>
        <w:t xml:space="preserve">   </w:t>
      </w:r>
      <w:r w:rsidRPr="00A00D6A">
        <w:rPr>
          <w:rFonts w:ascii="Candara" w:hAnsi="Candara"/>
        </w:rPr>
        <w:t>707-823-5401</w:t>
      </w:r>
      <w:r w:rsidRPr="00A00D6A">
        <w:rPr>
          <w:rFonts w:ascii="Candara" w:hAnsi="Candara"/>
        </w:rPr>
        <w:tab/>
      </w:r>
      <w:r>
        <w:rPr>
          <w:rFonts w:ascii="Candara" w:hAnsi="Candara"/>
        </w:rPr>
        <w:t>F</w:t>
      </w:r>
      <w:r w:rsidRPr="00A00D6A">
        <w:rPr>
          <w:rFonts w:ascii="Candara" w:hAnsi="Candara"/>
        </w:rPr>
        <w:t>ax</w:t>
      </w:r>
      <w:r>
        <w:rPr>
          <w:rFonts w:ascii="Candara" w:hAnsi="Candara"/>
        </w:rPr>
        <w:t xml:space="preserve">   707-829-7</w:t>
      </w:r>
      <w:r w:rsidRPr="00A00D6A">
        <w:rPr>
          <w:rFonts w:ascii="Candara" w:hAnsi="Candara"/>
        </w:rPr>
        <w:t>304</w:t>
      </w:r>
    </w:p>
    <w:p w:rsidR="00A00D6A" w:rsidRDefault="00A00D6A" w:rsidP="00A00D6A">
      <w:pPr>
        <w:jc w:val="center"/>
        <w:rPr>
          <w:rFonts w:ascii="Candara" w:hAnsi="Candara"/>
        </w:rPr>
      </w:pPr>
    </w:p>
    <w:p w:rsidR="00A00D6A" w:rsidRPr="00A00D6A" w:rsidRDefault="00A00D6A" w:rsidP="00A00D6A">
      <w:pPr>
        <w:rPr>
          <w:rFonts w:ascii="Candara" w:hAnsi="Candara"/>
          <w:i/>
          <w:sz w:val="18"/>
        </w:rPr>
      </w:pPr>
      <w:r w:rsidRPr="00A00D6A">
        <w:rPr>
          <w:rFonts w:ascii="Candara" w:hAnsi="Candara"/>
          <w:i/>
          <w:sz w:val="18"/>
        </w:rPr>
        <w:t>Dan George</w:t>
      </w:r>
    </w:p>
    <w:p w:rsidR="00A00D6A" w:rsidRDefault="00A00D6A" w:rsidP="00A00D6A">
      <w:pPr>
        <w:rPr>
          <w:rFonts w:ascii="Candara" w:hAnsi="Candara"/>
          <w:i/>
          <w:sz w:val="18"/>
        </w:rPr>
      </w:pPr>
      <w:r w:rsidRPr="00A00D6A">
        <w:rPr>
          <w:rFonts w:ascii="Candara" w:hAnsi="Candara"/>
          <w:i/>
          <w:sz w:val="18"/>
        </w:rPr>
        <w:t>Fire Chief</w:t>
      </w:r>
    </w:p>
    <w:p w:rsidR="00A00D6A" w:rsidRDefault="00A00D6A" w:rsidP="00A00D6A">
      <w:pPr>
        <w:rPr>
          <w:rFonts w:ascii="Candara" w:hAnsi="Candara"/>
          <w:sz w:val="18"/>
        </w:rPr>
      </w:pPr>
    </w:p>
    <w:p w:rsidR="00A00D6A" w:rsidRDefault="00A00D6A" w:rsidP="00A00D6A">
      <w:pPr>
        <w:rPr>
          <w:rFonts w:ascii="Candara" w:hAnsi="Candara"/>
          <w:sz w:val="18"/>
        </w:rPr>
      </w:pPr>
    </w:p>
    <w:p w:rsidR="00A00D6A" w:rsidRPr="00A00D6A" w:rsidRDefault="005F26DA" w:rsidP="00A00D6A">
      <w:pPr>
        <w:rPr>
          <w:rFonts w:ascii="Candara" w:hAnsi="Candara"/>
          <w:b/>
        </w:rPr>
      </w:pPr>
      <w:r>
        <w:rPr>
          <w:rFonts w:ascii="Candara" w:hAnsi="Candara"/>
          <w:b/>
        </w:rPr>
        <w:t>6 April, 2016</w:t>
      </w:r>
    </w:p>
    <w:p w:rsidR="00A00D6A" w:rsidRDefault="00A00D6A" w:rsidP="00A00D6A">
      <w:pPr>
        <w:rPr>
          <w:rFonts w:ascii="Candara" w:hAnsi="Candara"/>
        </w:rPr>
      </w:pPr>
    </w:p>
    <w:p w:rsidR="00A00D6A" w:rsidRDefault="00A00D6A" w:rsidP="00A00D6A">
      <w:pPr>
        <w:rPr>
          <w:rFonts w:ascii="Candara" w:hAnsi="Candara"/>
        </w:rPr>
      </w:pPr>
      <w:r>
        <w:rPr>
          <w:rFonts w:ascii="Candara" w:hAnsi="Candara"/>
        </w:rPr>
        <w:t>The regular meeting of the Gold Ridge Fire Protectio</w:t>
      </w:r>
      <w:r w:rsidR="00127B16">
        <w:rPr>
          <w:rFonts w:ascii="Candara" w:hAnsi="Candara"/>
        </w:rPr>
        <w:t>n</w:t>
      </w:r>
      <w:r>
        <w:rPr>
          <w:rFonts w:ascii="Candara" w:hAnsi="Candara"/>
        </w:rPr>
        <w:t xml:space="preserve"> </w:t>
      </w:r>
      <w:r w:rsidR="00343046">
        <w:rPr>
          <w:rFonts w:ascii="Candara" w:hAnsi="Candara"/>
        </w:rPr>
        <w:t xml:space="preserve">District was held at Station </w:t>
      </w:r>
      <w:r w:rsidR="00CB49C8">
        <w:rPr>
          <w:rFonts w:ascii="Candara" w:hAnsi="Candara"/>
        </w:rPr>
        <w:t>Two</w:t>
      </w:r>
      <w:r>
        <w:rPr>
          <w:rFonts w:ascii="Candara" w:hAnsi="Candara"/>
        </w:rPr>
        <w:t xml:space="preserve">.  The </w:t>
      </w:r>
      <w:r w:rsidR="00343046">
        <w:rPr>
          <w:rFonts w:ascii="Candara" w:hAnsi="Candara"/>
        </w:rPr>
        <w:t>mee</w:t>
      </w:r>
      <w:r w:rsidR="00360252">
        <w:rPr>
          <w:rFonts w:ascii="Candara" w:hAnsi="Candara"/>
        </w:rPr>
        <w:t>ting was called to order at 7:00</w:t>
      </w:r>
      <w:r>
        <w:rPr>
          <w:rFonts w:ascii="Candara" w:hAnsi="Candara"/>
        </w:rPr>
        <w:t xml:space="preserve"> p.m., and Chairman Al Fiori led the pledge to the flag.</w:t>
      </w:r>
    </w:p>
    <w:p w:rsidR="00A00D6A" w:rsidRDefault="00A00D6A" w:rsidP="00A00D6A">
      <w:pPr>
        <w:rPr>
          <w:rFonts w:ascii="Candara" w:hAnsi="Candara"/>
        </w:rPr>
      </w:pPr>
    </w:p>
    <w:p w:rsidR="00E101ED" w:rsidRDefault="00A00D6A" w:rsidP="00A00D6A">
      <w:pPr>
        <w:rPr>
          <w:rFonts w:ascii="Candara" w:hAnsi="Candara"/>
        </w:rPr>
      </w:pPr>
      <w:r>
        <w:rPr>
          <w:rFonts w:ascii="Candara" w:hAnsi="Candara"/>
        </w:rPr>
        <w:t>Directors in attendance:</w:t>
      </w:r>
      <w:r>
        <w:rPr>
          <w:rFonts w:ascii="Candara" w:hAnsi="Candara"/>
        </w:rPr>
        <w:tab/>
      </w:r>
      <w:r w:rsidR="00360252">
        <w:rPr>
          <w:rFonts w:ascii="Candara" w:hAnsi="Candara"/>
        </w:rPr>
        <w:t>Robert Gloeckner</w:t>
      </w:r>
      <w:r w:rsidR="00360252">
        <w:rPr>
          <w:rFonts w:ascii="Candara" w:hAnsi="Candara"/>
        </w:rPr>
        <w:tab/>
      </w:r>
      <w:r w:rsidR="006D7AD8">
        <w:rPr>
          <w:rFonts w:ascii="Candara" w:hAnsi="Candara"/>
        </w:rPr>
        <w:t>Domenic Carinalli</w:t>
      </w:r>
      <w:r w:rsidR="006D7AD8">
        <w:rPr>
          <w:rFonts w:ascii="Candara" w:hAnsi="Candara"/>
        </w:rPr>
        <w:tab/>
      </w:r>
    </w:p>
    <w:p w:rsidR="00E101ED" w:rsidRDefault="00A00D6A" w:rsidP="00E101ED">
      <w:pPr>
        <w:ind w:left="2160" w:firstLine="720"/>
        <w:rPr>
          <w:rFonts w:ascii="Candara" w:hAnsi="Candara"/>
        </w:rPr>
      </w:pPr>
      <w:r>
        <w:rPr>
          <w:rFonts w:ascii="Candara" w:hAnsi="Candara"/>
        </w:rPr>
        <w:t>Charles Lachman</w:t>
      </w:r>
      <w:r w:rsidR="00E101ED">
        <w:rPr>
          <w:rFonts w:ascii="Candara" w:hAnsi="Candara"/>
        </w:rPr>
        <w:tab/>
      </w:r>
      <w:r w:rsidR="00847DFC">
        <w:rPr>
          <w:rFonts w:ascii="Candara" w:hAnsi="Candara"/>
        </w:rPr>
        <w:t>Ronald Balzer</w:t>
      </w:r>
      <w:r w:rsidR="00D72950">
        <w:rPr>
          <w:rFonts w:ascii="Candara" w:hAnsi="Candara"/>
        </w:rPr>
        <w:tab/>
      </w:r>
      <w:r w:rsidR="00D72950">
        <w:rPr>
          <w:rFonts w:ascii="Candara" w:hAnsi="Candara"/>
        </w:rPr>
        <w:tab/>
      </w:r>
    </w:p>
    <w:p w:rsidR="005F26DA" w:rsidRDefault="00847DFC" w:rsidP="005F26DA">
      <w:pPr>
        <w:ind w:left="2160" w:firstLine="720"/>
        <w:rPr>
          <w:rFonts w:ascii="Candara" w:hAnsi="Candara"/>
        </w:rPr>
      </w:pPr>
      <w:r>
        <w:rPr>
          <w:rFonts w:ascii="Candara" w:hAnsi="Candara"/>
        </w:rPr>
        <w:t xml:space="preserve">Al </w:t>
      </w:r>
      <w:proofErr w:type="spellStart"/>
      <w:r>
        <w:rPr>
          <w:rFonts w:ascii="Candara" w:hAnsi="Candara"/>
        </w:rPr>
        <w:t>Fiori</w:t>
      </w:r>
      <w:proofErr w:type="spellEnd"/>
      <w:r w:rsidR="00CC280B">
        <w:rPr>
          <w:rFonts w:ascii="Candara" w:hAnsi="Candara"/>
        </w:rPr>
        <w:tab/>
      </w:r>
      <w:r w:rsidR="00CC280B">
        <w:rPr>
          <w:rFonts w:ascii="Candara" w:hAnsi="Candara"/>
        </w:rPr>
        <w:tab/>
      </w:r>
      <w:r w:rsidR="00CC280B">
        <w:rPr>
          <w:rFonts w:ascii="Candara" w:hAnsi="Candara"/>
        </w:rPr>
        <w:tab/>
        <w:t xml:space="preserve">Steve </w:t>
      </w:r>
      <w:proofErr w:type="spellStart"/>
      <w:r w:rsidR="00CC280B">
        <w:rPr>
          <w:rFonts w:ascii="Candara" w:hAnsi="Candara"/>
        </w:rPr>
        <w:t>Petrucci</w:t>
      </w:r>
      <w:proofErr w:type="spellEnd"/>
    </w:p>
    <w:p w:rsidR="00A00D6A" w:rsidRDefault="00A00D6A" w:rsidP="00A00D6A">
      <w:pPr>
        <w:rPr>
          <w:rFonts w:ascii="Candara" w:hAnsi="Candara"/>
          <w:b/>
        </w:rPr>
      </w:pPr>
    </w:p>
    <w:p w:rsidR="005F26DA" w:rsidRDefault="005F26DA" w:rsidP="00A00D6A">
      <w:pPr>
        <w:rPr>
          <w:rFonts w:ascii="Candara" w:hAnsi="Candara"/>
        </w:rPr>
      </w:pPr>
      <w:r>
        <w:rPr>
          <w:rFonts w:ascii="Candara" w:hAnsi="Candara"/>
        </w:rPr>
        <w:t>Directors Absent:</w:t>
      </w:r>
      <w:r>
        <w:rPr>
          <w:rFonts w:ascii="Candara" w:hAnsi="Candara"/>
        </w:rPr>
        <w:tab/>
      </w:r>
      <w:r>
        <w:rPr>
          <w:rFonts w:ascii="Candara" w:hAnsi="Candara"/>
        </w:rPr>
        <w:tab/>
      </w:r>
      <w:r w:rsidR="00CC280B">
        <w:rPr>
          <w:rFonts w:ascii="Candara" w:hAnsi="Candara"/>
        </w:rPr>
        <w:t>Vernon</w:t>
      </w:r>
      <w:r>
        <w:rPr>
          <w:rFonts w:ascii="Candara" w:hAnsi="Candara"/>
        </w:rPr>
        <w:t xml:space="preserve"> Doyle</w:t>
      </w:r>
    </w:p>
    <w:p w:rsidR="005F26DA" w:rsidRPr="005F26DA" w:rsidRDefault="005F26DA" w:rsidP="00A00D6A">
      <w:pPr>
        <w:rPr>
          <w:rFonts w:ascii="Candara" w:hAnsi="Candara"/>
        </w:rPr>
      </w:pPr>
    </w:p>
    <w:p w:rsidR="005F26DA" w:rsidRDefault="005F26DA" w:rsidP="00A00D6A">
      <w:pPr>
        <w:rPr>
          <w:rFonts w:ascii="Candara" w:hAnsi="Candara"/>
        </w:rPr>
      </w:pPr>
      <w:r>
        <w:rPr>
          <w:rFonts w:ascii="Candara" w:hAnsi="Candara"/>
          <w:b/>
        </w:rPr>
        <w:t xml:space="preserve">Public Input:  </w:t>
      </w:r>
      <w:r>
        <w:rPr>
          <w:rFonts w:ascii="Candara" w:hAnsi="Candara"/>
        </w:rPr>
        <w:t>None</w:t>
      </w:r>
    </w:p>
    <w:p w:rsidR="005F26DA" w:rsidRPr="005F26DA" w:rsidRDefault="005F26DA" w:rsidP="00A00D6A">
      <w:pPr>
        <w:rPr>
          <w:rFonts w:ascii="Candara" w:hAnsi="Candara"/>
        </w:rPr>
      </w:pPr>
    </w:p>
    <w:p w:rsidR="00486FD2" w:rsidRDefault="001C0F3A" w:rsidP="00486FD2">
      <w:pPr>
        <w:rPr>
          <w:rFonts w:ascii="Candara" w:hAnsi="Candara"/>
        </w:rPr>
      </w:pPr>
      <w:r>
        <w:rPr>
          <w:rFonts w:ascii="Candara" w:hAnsi="Candara"/>
          <w:b/>
        </w:rPr>
        <w:t>Minutes</w:t>
      </w:r>
      <w:r w:rsidR="00C60268">
        <w:rPr>
          <w:rFonts w:ascii="Candara" w:hAnsi="Candara"/>
        </w:rPr>
        <w:t xml:space="preserve"> of the </w:t>
      </w:r>
      <w:r w:rsidR="005F26DA">
        <w:rPr>
          <w:rFonts w:ascii="Candara" w:hAnsi="Candara"/>
        </w:rPr>
        <w:t>February 3, 2016</w:t>
      </w:r>
      <w:r>
        <w:rPr>
          <w:rFonts w:ascii="Candara" w:hAnsi="Candara"/>
        </w:rPr>
        <w:t xml:space="preserve"> meeting were reviewed.  Discussion was held.  Director</w:t>
      </w:r>
      <w:r w:rsidR="00BE0F23">
        <w:rPr>
          <w:rFonts w:ascii="Candara" w:hAnsi="Candara"/>
        </w:rPr>
        <w:t xml:space="preserve"> </w:t>
      </w:r>
      <w:r w:rsidR="00E101ED">
        <w:rPr>
          <w:rFonts w:ascii="Candara" w:hAnsi="Candara"/>
        </w:rPr>
        <w:t>Domenic Carinalli</w:t>
      </w:r>
      <w:r w:rsidR="0080262E">
        <w:rPr>
          <w:rFonts w:ascii="Candara" w:hAnsi="Candara"/>
        </w:rPr>
        <w:t xml:space="preserve"> </w:t>
      </w:r>
      <w:r>
        <w:rPr>
          <w:rFonts w:ascii="Candara" w:hAnsi="Candara"/>
        </w:rPr>
        <w:t xml:space="preserve">made a motion to approve the </w:t>
      </w:r>
      <w:r w:rsidR="005F26DA">
        <w:rPr>
          <w:rFonts w:ascii="Candara" w:hAnsi="Candara"/>
        </w:rPr>
        <w:t>February 3rd</w:t>
      </w:r>
      <w:r w:rsidR="002F3851">
        <w:rPr>
          <w:rFonts w:ascii="Candara" w:hAnsi="Candara"/>
        </w:rPr>
        <w:t xml:space="preserve"> minutes</w:t>
      </w:r>
      <w:r>
        <w:rPr>
          <w:rFonts w:ascii="Candara" w:hAnsi="Candara"/>
        </w:rPr>
        <w:t xml:space="preserve">.  The motion was seconded by Director </w:t>
      </w:r>
      <w:r w:rsidR="005F26DA">
        <w:rPr>
          <w:rFonts w:ascii="Candara" w:hAnsi="Candara"/>
        </w:rPr>
        <w:t xml:space="preserve">Robert </w:t>
      </w:r>
      <w:proofErr w:type="spellStart"/>
      <w:r w:rsidR="005F26DA">
        <w:rPr>
          <w:rFonts w:ascii="Candara" w:hAnsi="Candara"/>
        </w:rPr>
        <w:t>Glo</w:t>
      </w:r>
      <w:r w:rsidR="00C720F1">
        <w:rPr>
          <w:rFonts w:ascii="Candara" w:hAnsi="Candara"/>
        </w:rPr>
        <w:t>e</w:t>
      </w:r>
      <w:r w:rsidR="005F26DA">
        <w:rPr>
          <w:rFonts w:ascii="Candara" w:hAnsi="Candara"/>
        </w:rPr>
        <w:t>ckner</w:t>
      </w:r>
      <w:proofErr w:type="spellEnd"/>
      <w:r>
        <w:rPr>
          <w:rFonts w:ascii="Candara" w:hAnsi="Candara"/>
        </w:rPr>
        <w:t>, and passed unanimously.</w:t>
      </w:r>
      <w:r w:rsidR="00486FD2">
        <w:rPr>
          <w:rFonts w:ascii="Candara" w:hAnsi="Candara"/>
        </w:rPr>
        <w:t xml:space="preserve">  </w:t>
      </w:r>
    </w:p>
    <w:p w:rsidR="005F26DA" w:rsidRDefault="005F26DA" w:rsidP="00486FD2">
      <w:pPr>
        <w:rPr>
          <w:rFonts w:ascii="Candara" w:hAnsi="Candara"/>
        </w:rPr>
      </w:pPr>
    </w:p>
    <w:p w:rsidR="005F26DA" w:rsidRDefault="005F26DA" w:rsidP="00486FD2">
      <w:pPr>
        <w:rPr>
          <w:rFonts w:ascii="Candara" w:hAnsi="Candara"/>
        </w:rPr>
      </w:pPr>
      <w:r w:rsidRPr="005F26DA">
        <w:rPr>
          <w:rFonts w:ascii="Candara" w:hAnsi="Candara"/>
          <w:b/>
        </w:rPr>
        <w:t>Minutes</w:t>
      </w:r>
      <w:r>
        <w:rPr>
          <w:rFonts w:ascii="Candara" w:hAnsi="Candara"/>
        </w:rPr>
        <w:t xml:space="preserve"> of the March 2, 2016 meeting were reviewed.  Discussion was held.  There was a correction noted that Director Ronald Balzer called the meeting to order due to the absence of Chairman Al Fiori.  </w:t>
      </w:r>
      <w:r w:rsidR="003E5A64">
        <w:rPr>
          <w:rFonts w:ascii="Candara" w:hAnsi="Candara"/>
        </w:rPr>
        <w:t>Director Steve Petrucci made a motion to approve the March 2nd minutes with the correction.  The motion was seconded by Director Charles Lachman, and passed unanimously.</w:t>
      </w:r>
    </w:p>
    <w:p w:rsidR="001C0F3A" w:rsidRDefault="001C0F3A" w:rsidP="00A00D6A">
      <w:pPr>
        <w:rPr>
          <w:rFonts w:ascii="Candara" w:hAnsi="Candara"/>
        </w:rPr>
      </w:pPr>
    </w:p>
    <w:p w:rsidR="001C0F3A" w:rsidRDefault="001C0F3A" w:rsidP="00FB42B2">
      <w:pPr>
        <w:rPr>
          <w:rFonts w:ascii="Candara" w:hAnsi="Candara"/>
        </w:rPr>
      </w:pPr>
      <w:r>
        <w:rPr>
          <w:rFonts w:ascii="Candara" w:hAnsi="Candara"/>
          <w:b/>
        </w:rPr>
        <w:t>Correspondence</w:t>
      </w:r>
      <w:r>
        <w:rPr>
          <w:rFonts w:ascii="Candara" w:hAnsi="Candara"/>
        </w:rPr>
        <w:t xml:space="preserve"> </w:t>
      </w:r>
      <w:r w:rsidR="00A220CE">
        <w:rPr>
          <w:rFonts w:ascii="Candara" w:hAnsi="Candara"/>
        </w:rPr>
        <w:t xml:space="preserve">– </w:t>
      </w:r>
      <w:r w:rsidR="003E5A64">
        <w:rPr>
          <w:rFonts w:ascii="Candara" w:hAnsi="Candara"/>
        </w:rPr>
        <w:t>From the Sonoma County Fire Districts Association:  Chief Dan George will be attending the April 28th SCFDA meeting hosted by Rincon Valley Fire</w:t>
      </w:r>
      <w:r w:rsidR="003418D1">
        <w:rPr>
          <w:rFonts w:ascii="Candara" w:hAnsi="Candara"/>
        </w:rPr>
        <w:t>.  Anyone who would like to attend, please let Jennifer Crayne know.</w:t>
      </w:r>
    </w:p>
    <w:p w:rsidR="001C0F3A" w:rsidRDefault="001C0F3A" w:rsidP="00A00D6A">
      <w:pPr>
        <w:rPr>
          <w:rFonts w:ascii="Candara" w:hAnsi="Candara"/>
        </w:rPr>
      </w:pPr>
    </w:p>
    <w:p w:rsidR="001C0F3A" w:rsidRDefault="001C0F3A" w:rsidP="00A00D6A">
      <w:pPr>
        <w:rPr>
          <w:rFonts w:ascii="Candara" w:hAnsi="Candara"/>
        </w:rPr>
      </w:pPr>
      <w:r>
        <w:rPr>
          <w:rFonts w:ascii="Candara" w:hAnsi="Candara"/>
          <w:b/>
        </w:rPr>
        <w:t xml:space="preserve">Approval </w:t>
      </w:r>
      <w:r w:rsidR="00EB2B07">
        <w:rPr>
          <w:rFonts w:ascii="Candara" w:hAnsi="Candara"/>
          <w:b/>
        </w:rPr>
        <w:t xml:space="preserve">of the </w:t>
      </w:r>
      <w:r w:rsidR="00CB49C8">
        <w:rPr>
          <w:rFonts w:ascii="Candara" w:hAnsi="Candara"/>
          <w:b/>
        </w:rPr>
        <w:t>M</w:t>
      </w:r>
      <w:r w:rsidR="003418D1">
        <w:rPr>
          <w:rFonts w:ascii="Candara" w:hAnsi="Candara"/>
          <w:b/>
        </w:rPr>
        <w:t>arch</w:t>
      </w:r>
      <w:r w:rsidR="00EB2B07">
        <w:rPr>
          <w:rFonts w:ascii="Candara" w:hAnsi="Candara"/>
          <w:b/>
        </w:rPr>
        <w:t xml:space="preserve"> Revenues and Expenses</w:t>
      </w:r>
    </w:p>
    <w:p w:rsidR="00D33C9D" w:rsidRDefault="00FB42B2" w:rsidP="00EB2B07">
      <w:pPr>
        <w:rPr>
          <w:rFonts w:ascii="Candara" w:hAnsi="Candara"/>
        </w:rPr>
      </w:pPr>
      <w:r>
        <w:rPr>
          <w:rFonts w:ascii="Candara" w:hAnsi="Candara"/>
        </w:rPr>
        <w:t xml:space="preserve">Ruth Newman reported on the Bank Accounts Register </w:t>
      </w:r>
      <w:r w:rsidR="00C910CC">
        <w:rPr>
          <w:rFonts w:ascii="Candara" w:hAnsi="Candara"/>
        </w:rPr>
        <w:t>Report and</w:t>
      </w:r>
      <w:r>
        <w:rPr>
          <w:rFonts w:ascii="Candara" w:hAnsi="Candara"/>
        </w:rPr>
        <w:t xml:space="preserve"> Petty Cash Fund.  </w:t>
      </w:r>
      <w:r w:rsidR="006B3FC9">
        <w:rPr>
          <w:rFonts w:ascii="Candara" w:hAnsi="Candara"/>
        </w:rPr>
        <w:t>Discussion was held.</w:t>
      </w:r>
      <w:r w:rsidR="003418D1">
        <w:rPr>
          <w:rFonts w:ascii="Candara" w:hAnsi="Candara"/>
        </w:rPr>
        <w:t xml:space="preserve">  Chief Dan George </w:t>
      </w:r>
      <w:r w:rsidR="005A112A">
        <w:rPr>
          <w:rFonts w:ascii="Candara" w:hAnsi="Candara"/>
        </w:rPr>
        <w:t>reported that the office computers (Bennett Valley paid for their computer) have been upgraded resulting in a cost savings.  Two new lap tops were purchased for B</w:t>
      </w:r>
      <w:r w:rsidR="008C05E5">
        <w:rPr>
          <w:rFonts w:ascii="Candara" w:hAnsi="Candara"/>
        </w:rPr>
        <w:t xml:space="preserve">attalion </w:t>
      </w:r>
      <w:r w:rsidR="005A112A">
        <w:rPr>
          <w:rFonts w:ascii="Candara" w:hAnsi="Candara"/>
        </w:rPr>
        <w:t>C</w:t>
      </w:r>
      <w:r w:rsidR="008C05E5">
        <w:rPr>
          <w:rFonts w:ascii="Candara" w:hAnsi="Candara"/>
        </w:rPr>
        <w:t>hief</w:t>
      </w:r>
      <w:r w:rsidR="005A112A">
        <w:rPr>
          <w:rFonts w:ascii="Candara" w:hAnsi="Candara"/>
        </w:rPr>
        <w:t xml:space="preserve"> Adam Schipper and B</w:t>
      </w:r>
      <w:r w:rsidR="008C05E5">
        <w:rPr>
          <w:rFonts w:ascii="Candara" w:hAnsi="Candara"/>
        </w:rPr>
        <w:t xml:space="preserve">attalion </w:t>
      </w:r>
      <w:r w:rsidR="005A112A">
        <w:rPr>
          <w:rFonts w:ascii="Candara" w:hAnsi="Candara"/>
        </w:rPr>
        <w:t>C</w:t>
      </w:r>
      <w:r w:rsidR="008C05E5">
        <w:rPr>
          <w:rFonts w:ascii="Candara" w:hAnsi="Candara"/>
        </w:rPr>
        <w:t>hief</w:t>
      </w:r>
      <w:r w:rsidR="005A112A">
        <w:rPr>
          <w:rFonts w:ascii="Candara" w:hAnsi="Candara"/>
        </w:rPr>
        <w:t xml:space="preserve"> Darrin DeCarli</w:t>
      </w:r>
      <w:r w:rsidR="004808B7">
        <w:rPr>
          <w:rFonts w:ascii="Candara" w:hAnsi="Candara"/>
        </w:rPr>
        <w:t>.  All of the strike team reimbursements have been received.  Ruth is finalizing an accounting breakdown for personnel costs.  Director Charles Lachman inquired about paying REDCOM fees.  The District will end up paying for the whole year of REDCOM dispatch fees and should be reimbursed.</w:t>
      </w:r>
    </w:p>
    <w:p w:rsidR="009122F1" w:rsidRDefault="009A08D8" w:rsidP="00A00D6A">
      <w:pPr>
        <w:rPr>
          <w:rFonts w:ascii="Candara" w:hAnsi="Candara"/>
        </w:rPr>
      </w:pPr>
      <w:r>
        <w:rPr>
          <w:rFonts w:ascii="Candara" w:hAnsi="Candara"/>
        </w:rPr>
        <w:t xml:space="preserve">Director Charles Lachman </w:t>
      </w:r>
      <w:r w:rsidR="009122F1">
        <w:rPr>
          <w:rFonts w:ascii="Candara" w:hAnsi="Candara"/>
        </w:rPr>
        <w:t>made a motion to approve the</w:t>
      </w:r>
      <w:r w:rsidR="00EB2B07">
        <w:rPr>
          <w:rFonts w:ascii="Candara" w:hAnsi="Candara"/>
        </w:rPr>
        <w:t xml:space="preserve"> revenues and</w:t>
      </w:r>
      <w:r w:rsidR="00FB42B2">
        <w:rPr>
          <w:rFonts w:ascii="Candara" w:hAnsi="Candara"/>
        </w:rPr>
        <w:t xml:space="preserve"> expenses liste</w:t>
      </w:r>
      <w:r w:rsidR="00EB2B07">
        <w:rPr>
          <w:rFonts w:ascii="Candara" w:hAnsi="Candara"/>
        </w:rPr>
        <w:t>d in the Bank Accounts Register</w:t>
      </w:r>
      <w:r w:rsidR="00C910CC">
        <w:rPr>
          <w:rFonts w:ascii="Candara" w:hAnsi="Candara"/>
        </w:rPr>
        <w:t xml:space="preserve"> Report</w:t>
      </w:r>
      <w:r w:rsidR="00B85A13">
        <w:rPr>
          <w:rFonts w:ascii="Candara" w:hAnsi="Candara"/>
        </w:rPr>
        <w:t>.</w:t>
      </w:r>
      <w:r w:rsidR="00F349FE">
        <w:rPr>
          <w:rFonts w:ascii="Candara" w:hAnsi="Candara"/>
        </w:rPr>
        <w:t xml:space="preserve"> </w:t>
      </w:r>
      <w:r w:rsidR="00EB2B07">
        <w:rPr>
          <w:rFonts w:ascii="Candara" w:hAnsi="Candara"/>
        </w:rPr>
        <w:t>The</w:t>
      </w:r>
      <w:r w:rsidR="00EA47D6">
        <w:rPr>
          <w:rFonts w:ascii="Candara" w:hAnsi="Candara"/>
        </w:rPr>
        <w:t xml:space="preserve"> motion was seconded by Director </w:t>
      </w:r>
      <w:r w:rsidR="004808B7">
        <w:rPr>
          <w:rFonts w:ascii="Candara" w:hAnsi="Candara"/>
        </w:rPr>
        <w:t>Steve Petrucci</w:t>
      </w:r>
      <w:r w:rsidR="00FB42B2">
        <w:rPr>
          <w:rFonts w:ascii="Candara" w:hAnsi="Candara"/>
        </w:rPr>
        <w:t xml:space="preserve">, </w:t>
      </w:r>
      <w:r w:rsidR="00EB2B07">
        <w:rPr>
          <w:rFonts w:ascii="Candara" w:hAnsi="Candara"/>
        </w:rPr>
        <w:t>and passed unanimously</w:t>
      </w:r>
      <w:r w:rsidR="00FB42B2">
        <w:rPr>
          <w:rFonts w:ascii="Candara" w:hAnsi="Candara"/>
        </w:rPr>
        <w:t>.</w:t>
      </w:r>
    </w:p>
    <w:p w:rsidR="0032543C" w:rsidRDefault="0032543C" w:rsidP="00A00D6A">
      <w:pPr>
        <w:rPr>
          <w:rFonts w:ascii="Candara" w:hAnsi="Candara"/>
        </w:rPr>
      </w:pPr>
    </w:p>
    <w:p w:rsidR="0032543C" w:rsidRDefault="00213D47" w:rsidP="0032543C">
      <w:pPr>
        <w:rPr>
          <w:rFonts w:ascii="Candara" w:hAnsi="Candara"/>
          <w:sz w:val="24"/>
        </w:rPr>
      </w:pPr>
      <w:r w:rsidRPr="006D0FC9">
        <w:rPr>
          <w:rFonts w:ascii="Candara" w:hAnsi="Candara"/>
          <w:b/>
          <w:szCs w:val="22"/>
          <w:u w:val="single"/>
        </w:rPr>
        <w:t xml:space="preserve">Expense Report </w:t>
      </w:r>
      <w:r w:rsidR="00CB49C8" w:rsidRPr="006D0FC9">
        <w:rPr>
          <w:rFonts w:ascii="Candara" w:hAnsi="Candara"/>
          <w:b/>
          <w:szCs w:val="22"/>
          <w:u w:val="single"/>
        </w:rPr>
        <w:t>#</w:t>
      </w:r>
      <w:r w:rsidR="004808B7" w:rsidRPr="006D0FC9">
        <w:rPr>
          <w:rFonts w:ascii="Candara" w:hAnsi="Candara"/>
          <w:b/>
          <w:szCs w:val="22"/>
          <w:u w:val="single"/>
        </w:rPr>
        <w:t>2015/16-10</w:t>
      </w:r>
      <w:r w:rsidR="0032543C" w:rsidRPr="00AD3BC9">
        <w:rPr>
          <w:rFonts w:ascii="Candara" w:hAnsi="Candara"/>
          <w:szCs w:val="22"/>
          <w:u w:val="single"/>
        </w:rPr>
        <w:t xml:space="preserve"> </w:t>
      </w:r>
      <w:r w:rsidR="00CB49C8">
        <w:rPr>
          <w:rFonts w:ascii="Candara" w:hAnsi="Candara"/>
          <w:szCs w:val="22"/>
        </w:rPr>
        <w:t xml:space="preserve">was reviewed. </w:t>
      </w:r>
      <w:r w:rsidR="0032543C" w:rsidRPr="00AD3BC9">
        <w:rPr>
          <w:rFonts w:ascii="Candara" w:hAnsi="Candara"/>
          <w:szCs w:val="22"/>
        </w:rPr>
        <w:t xml:space="preserve">Discussion was held. </w:t>
      </w:r>
      <w:r w:rsidR="00E936BC">
        <w:rPr>
          <w:rFonts w:ascii="Candara" w:hAnsi="Candara"/>
          <w:szCs w:val="22"/>
        </w:rPr>
        <w:t xml:space="preserve">Director </w:t>
      </w:r>
      <w:r w:rsidR="004808B7">
        <w:rPr>
          <w:rFonts w:ascii="Candara" w:hAnsi="Candara"/>
        </w:rPr>
        <w:t xml:space="preserve">Robert </w:t>
      </w:r>
      <w:proofErr w:type="spellStart"/>
      <w:r w:rsidR="004808B7">
        <w:rPr>
          <w:rFonts w:ascii="Candara" w:hAnsi="Candara"/>
        </w:rPr>
        <w:t>Glo</w:t>
      </w:r>
      <w:r w:rsidR="00C720F1">
        <w:rPr>
          <w:rFonts w:ascii="Candara" w:hAnsi="Candara"/>
        </w:rPr>
        <w:t>e</w:t>
      </w:r>
      <w:r w:rsidR="004808B7">
        <w:rPr>
          <w:rFonts w:ascii="Candara" w:hAnsi="Candara"/>
        </w:rPr>
        <w:t>ckner</w:t>
      </w:r>
      <w:proofErr w:type="spellEnd"/>
      <w:r w:rsidR="00CB49C8">
        <w:rPr>
          <w:rFonts w:ascii="Candara" w:hAnsi="Candara"/>
        </w:rPr>
        <w:t xml:space="preserve"> </w:t>
      </w:r>
      <w:r w:rsidR="0032543C" w:rsidRPr="00AD3BC9">
        <w:rPr>
          <w:rFonts w:ascii="Candara" w:hAnsi="Candara"/>
          <w:szCs w:val="22"/>
        </w:rPr>
        <w:t>m</w:t>
      </w:r>
      <w:r w:rsidR="009A08D8">
        <w:rPr>
          <w:rFonts w:ascii="Candara" w:hAnsi="Candara"/>
          <w:szCs w:val="22"/>
        </w:rPr>
        <w:t>a</w:t>
      </w:r>
      <w:r w:rsidR="00032FC1">
        <w:rPr>
          <w:rFonts w:ascii="Candara" w:hAnsi="Candara"/>
          <w:szCs w:val="22"/>
        </w:rPr>
        <w:t>de a motion to pay expenses #</w:t>
      </w:r>
      <w:r w:rsidR="004808B7">
        <w:rPr>
          <w:rFonts w:ascii="Candara" w:hAnsi="Candara"/>
          <w:szCs w:val="22"/>
        </w:rPr>
        <w:t>96</w:t>
      </w:r>
      <w:r w:rsidR="00032FC1">
        <w:rPr>
          <w:rFonts w:ascii="Candara" w:hAnsi="Candara"/>
          <w:szCs w:val="22"/>
        </w:rPr>
        <w:t xml:space="preserve"> through #1</w:t>
      </w:r>
      <w:r w:rsidR="004808B7">
        <w:rPr>
          <w:rFonts w:ascii="Candara" w:hAnsi="Candara"/>
          <w:szCs w:val="22"/>
        </w:rPr>
        <w:t>07</w:t>
      </w:r>
      <w:r w:rsidR="0032543C" w:rsidRPr="00AD3BC9">
        <w:rPr>
          <w:rFonts w:ascii="Candara" w:hAnsi="Candara"/>
          <w:szCs w:val="22"/>
        </w:rPr>
        <w:t xml:space="preserve"> totaling $</w:t>
      </w:r>
      <w:r w:rsidR="004808B7">
        <w:rPr>
          <w:rFonts w:ascii="Candara" w:hAnsi="Candara"/>
          <w:szCs w:val="22"/>
        </w:rPr>
        <w:t>26,130.10</w:t>
      </w:r>
      <w:r w:rsidR="0032543C" w:rsidRPr="00AD3BC9">
        <w:rPr>
          <w:rFonts w:ascii="Candara" w:hAnsi="Candara"/>
          <w:szCs w:val="22"/>
        </w:rPr>
        <w:t>. The motion was seconded by Director</w:t>
      </w:r>
      <w:r w:rsidR="00CB49C8">
        <w:rPr>
          <w:rFonts w:ascii="Candara" w:hAnsi="Candara"/>
          <w:szCs w:val="22"/>
        </w:rPr>
        <w:t xml:space="preserve"> </w:t>
      </w:r>
      <w:r w:rsidR="004808B7">
        <w:rPr>
          <w:rFonts w:ascii="Candara" w:hAnsi="Candara"/>
        </w:rPr>
        <w:t>Ronald Balzer</w:t>
      </w:r>
      <w:r w:rsidR="0032543C" w:rsidRPr="00AD3BC9">
        <w:rPr>
          <w:rFonts w:ascii="Candara" w:hAnsi="Candara"/>
          <w:szCs w:val="22"/>
        </w:rPr>
        <w:t>, and passed unanimously</w:t>
      </w:r>
      <w:r w:rsidR="0032543C" w:rsidRPr="000F1D3D">
        <w:rPr>
          <w:rFonts w:ascii="Candara" w:hAnsi="Candara"/>
          <w:sz w:val="24"/>
        </w:rPr>
        <w:t>.</w:t>
      </w:r>
    </w:p>
    <w:p w:rsidR="0032543C" w:rsidRDefault="0032543C" w:rsidP="00A00D6A">
      <w:pPr>
        <w:rPr>
          <w:rFonts w:ascii="Candara" w:hAnsi="Candara"/>
        </w:rPr>
      </w:pPr>
    </w:p>
    <w:p w:rsidR="007B66AD" w:rsidRDefault="006D0FC9" w:rsidP="00A00D6A">
      <w:pPr>
        <w:rPr>
          <w:rFonts w:ascii="Candara" w:hAnsi="Candara"/>
          <w:i/>
          <w:sz w:val="20"/>
          <w:szCs w:val="20"/>
        </w:rPr>
      </w:pPr>
      <w:r w:rsidRPr="006D0FC9">
        <w:rPr>
          <w:rFonts w:ascii="Candara" w:hAnsi="Candara"/>
          <w:i/>
          <w:sz w:val="20"/>
          <w:szCs w:val="20"/>
        </w:rPr>
        <w:t>Continued on page 2</w:t>
      </w:r>
    </w:p>
    <w:p w:rsidR="006D0FC9" w:rsidRDefault="006D0FC9" w:rsidP="00A00D6A">
      <w:pPr>
        <w:rPr>
          <w:rFonts w:ascii="Candara" w:hAnsi="Candara"/>
          <w:i/>
          <w:sz w:val="20"/>
          <w:szCs w:val="20"/>
        </w:rPr>
      </w:pPr>
    </w:p>
    <w:p w:rsidR="006D0FC9" w:rsidRDefault="006D0FC9" w:rsidP="00A00D6A">
      <w:pPr>
        <w:rPr>
          <w:rFonts w:ascii="Candara" w:hAnsi="Candara"/>
          <w:i/>
          <w:sz w:val="20"/>
          <w:szCs w:val="20"/>
        </w:rPr>
      </w:pPr>
    </w:p>
    <w:p w:rsidR="002853EE" w:rsidRDefault="002853EE" w:rsidP="00A00D6A">
      <w:pPr>
        <w:rPr>
          <w:rFonts w:ascii="Candara" w:hAnsi="Candara"/>
          <w:i/>
          <w:sz w:val="20"/>
          <w:szCs w:val="20"/>
        </w:rPr>
      </w:pPr>
    </w:p>
    <w:p w:rsidR="006D0FC9" w:rsidRPr="006D0FC9" w:rsidRDefault="006D0FC9" w:rsidP="00A00D6A">
      <w:pPr>
        <w:rPr>
          <w:rFonts w:ascii="Candara" w:hAnsi="Candara"/>
          <w:i/>
          <w:sz w:val="20"/>
          <w:szCs w:val="20"/>
        </w:rPr>
      </w:pPr>
      <w:r>
        <w:rPr>
          <w:rFonts w:ascii="Candara" w:hAnsi="Candara"/>
          <w:i/>
          <w:sz w:val="20"/>
          <w:szCs w:val="20"/>
        </w:rPr>
        <w:lastRenderedPageBreak/>
        <w:t>Page 2~ Gold Ridge Fire Regular Meeting Minutes~ April 6, 2016</w:t>
      </w:r>
    </w:p>
    <w:p w:rsidR="006D0FC9" w:rsidRDefault="006D0FC9" w:rsidP="00933DF6">
      <w:pPr>
        <w:rPr>
          <w:rFonts w:ascii="Candara" w:hAnsi="Candara"/>
          <w:b/>
        </w:rPr>
      </w:pPr>
    </w:p>
    <w:p w:rsidR="004808B7" w:rsidRDefault="007B66AD" w:rsidP="00933DF6">
      <w:pPr>
        <w:rPr>
          <w:rFonts w:ascii="Candara" w:hAnsi="Candara"/>
          <w:b/>
        </w:rPr>
      </w:pPr>
      <w:r>
        <w:rPr>
          <w:rFonts w:ascii="Candara" w:hAnsi="Candara"/>
          <w:b/>
        </w:rPr>
        <w:t>Operations Report</w:t>
      </w:r>
      <w:r w:rsidR="00E269B6">
        <w:rPr>
          <w:rFonts w:ascii="Candara" w:hAnsi="Candara"/>
          <w:b/>
        </w:rPr>
        <w:t>s</w:t>
      </w:r>
      <w:r w:rsidR="008C05E5">
        <w:rPr>
          <w:rFonts w:ascii="Candara" w:hAnsi="Candara"/>
          <w:b/>
        </w:rPr>
        <w:t>:</w:t>
      </w:r>
    </w:p>
    <w:p w:rsidR="00933DF6" w:rsidRPr="004808B7" w:rsidRDefault="007B66AD" w:rsidP="00933DF6">
      <w:pPr>
        <w:rPr>
          <w:rFonts w:ascii="Candara" w:hAnsi="Candara"/>
          <w:b/>
        </w:rPr>
      </w:pPr>
      <w:r w:rsidRPr="00230263">
        <w:rPr>
          <w:rFonts w:ascii="Candara" w:hAnsi="Candara"/>
          <w:b/>
          <w:i/>
        </w:rPr>
        <w:t>Equipment Maintenance</w:t>
      </w:r>
      <w:r w:rsidRPr="00230263">
        <w:rPr>
          <w:rFonts w:ascii="Candara" w:hAnsi="Candara"/>
          <w:b/>
        </w:rPr>
        <w:t xml:space="preserve"> </w:t>
      </w:r>
      <w:r w:rsidR="00933DF6" w:rsidRPr="00230263">
        <w:rPr>
          <w:rFonts w:ascii="Candara" w:hAnsi="Candara"/>
          <w:b/>
        </w:rPr>
        <w:t xml:space="preserve">– </w:t>
      </w:r>
      <w:r w:rsidR="008C05E5">
        <w:rPr>
          <w:rFonts w:ascii="Candara" w:hAnsi="Candara"/>
        </w:rPr>
        <w:t>Andy Pforsich reported that annual pump testing is under way.</w:t>
      </w:r>
    </w:p>
    <w:p w:rsidR="007B66AD" w:rsidRPr="00722D13" w:rsidRDefault="007B66AD" w:rsidP="00F224D7">
      <w:pPr>
        <w:pStyle w:val="ListParagraph"/>
        <w:rPr>
          <w:rFonts w:ascii="Candara" w:hAnsi="Candara"/>
        </w:rPr>
      </w:pPr>
    </w:p>
    <w:p w:rsidR="009C30B6" w:rsidRDefault="007B66AD" w:rsidP="009C30B6">
      <w:pPr>
        <w:rPr>
          <w:rFonts w:ascii="Candara" w:hAnsi="Candara"/>
        </w:rPr>
      </w:pPr>
      <w:r>
        <w:rPr>
          <w:rFonts w:ascii="Candara" w:hAnsi="Candara"/>
          <w:b/>
          <w:i/>
        </w:rPr>
        <w:t>Building Maintenance</w:t>
      </w:r>
      <w:r>
        <w:rPr>
          <w:rFonts w:ascii="Candara" w:hAnsi="Candara"/>
          <w:b/>
        </w:rPr>
        <w:t xml:space="preserve"> – </w:t>
      </w:r>
      <w:r w:rsidR="00D01643" w:rsidRPr="00DA3B53">
        <w:rPr>
          <w:rFonts w:ascii="Candara" w:hAnsi="Candara"/>
        </w:rPr>
        <w:t xml:space="preserve">Fire </w:t>
      </w:r>
      <w:r w:rsidR="00D01643">
        <w:rPr>
          <w:rFonts w:ascii="Candara" w:hAnsi="Candara"/>
        </w:rPr>
        <w:t xml:space="preserve">Chief Dan George </w:t>
      </w:r>
      <w:r w:rsidR="0004022D" w:rsidRPr="00230263">
        <w:rPr>
          <w:rFonts w:ascii="Candara" w:hAnsi="Candara"/>
        </w:rPr>
        <w:t>reported</w:t>
      </w:r>
      <w:r w:rsidR="0004022D">
        <w:rPr>
          <w:rFonts w:ascii="Candara" w:hAnsi="Candara"/>
        </w:rPr>
        <w:t xml:space="preserve"> </w:t>
      </w:r>
      <w:r w:rsidR="008C05E5">
        <w:rPr>
          <w:rFonts w:ascii="Candara" w:hAnsi="Candara"/>
        </w:rPr>
        <w:t>the carpet in the offices at Station 1 will be replaced.</w:t>
      </w:r>
    </w:p>
    <w:p w:rsidR="00DC34A3" w:rsidRPr="003D5BD0" w:rsidRDefault="00215990" w:rsidP="00A00D6A">
      <w:pPr>
        <w:rPr>
          <w:rFonts w:ascii="Candara" w:hAnsi="Candara"/>
        </w:rPr>
      </w:pPr>
      <w:r>
        <w:rPr>
          <w:rFonts w:ascii="Candara" w:hAnsi="Candara"/>
        </w:rPr>
        <w:t xml:space="preserve"> </w:t>
      </w:r>
    </w:p>
    <w:p w:rsidR="001A0536" w:rsidRDefault="00DC34A3" w:rsidP="00890F4E">
      <w:pPr>
        <w:rPr>
          <w:rFonts w:ascii="Candara" w:hAnsi="Candara"/>
        </w:rPr>
      </w:pPr>
      <w:r>
        <w:rPr>
          <w:rFonts w:ascii="Candara" w:hAnsi="Candara"/>
          <w:b/>
          <w:i/>
        </w:rPr>
        <w:t>Personnel</w:t>
      </w:r>
      <w:r>
        <w:rPr>
          <w:rFonts w:ascii="Candara" w:hAnsi="Candara"/>
          <w:b/>
        </w:rPr>
        <w:t xml:space="preserve"> – </w:t>
      </w:r>
      <w:r w:rsidR="008C05E5">
        <w:rPr>
          <w:rFonts w:ascii="Candara" w:hAnsi="Candara"/>
        </w:rPr>
        <w:t xml:space="preserve">Fire Chief Dan George reported a new intern began the program.  In May there will be a promotional test at Station 1, followed by an engineer test to fill two vacancies at Station 2.  May 6th will be the Firefighter Academy Graduation in Windsor where Fire Chief Dan George </w:t>
      </w:r>
      <w:r w:rsidR="009905CD">
        <w:rPr>
          <w:rFonts w:ascii="Candara" w:hAnsi="Candara"/>
        </w:rPr>
        <w:t>will be the guest speaker.  The District hopes to pick up four or five new graduates.</w:t>
      </w:r>
    </w:p>
    <w:p w:rsidR="009905CD" w:rsidRDefault="009905CD" w:rsidP="00890F4E">
      <w:pPr>
        <w:rPr>
          <w:rFonts w:ascii="Candara" w:hAnsi="Candara"/>
        </w:rPr>
      </w:pPr>
    </w:p>
    <w:p w:rsidR="00890F4E" w:rsidRPr="00666D6B" w:rsidRDefault="001A0536" w:rsidP="00702F63">
      <w:pPr>
        <w:rPr>
          <w:rFonts w:ascii="Candara" w:eastAsia="Times New Roman" w:hAnsi="Candara" w:cs="Arial"/>
          <w:color w:val="000000"/>
          <w:szCs w:val="22"/>
        </w:rPr>
      </w:pPr>
      <w:r>
        <w:rPr>
          <w:rFonts w:ascii="Candara" w:hAnsi="Candara"/>
          <w:b/>
        </w:rPr>
        <w:t xml:space="preserve">General Information </w:t>
      </w:r>
      <w:r w:rsidR="00E731F3">
        <w:rPr>
          <w:rFonts w:ascii="Candara" w:hAnsi="Candara"/>
          <w:b/>
        </w:rPr>
        <w:t>–</w:t>
      </w:r>
      <w:r>
        <w:rPr>
          <w:rFonts w:ascii="Candara" w:hAnsi="Candara"/>
          <w:b/>
        </w:rPr>
        <w:t xml:space="preserve"> </w:t>
      </w:r>
      <w:r w:rsidR="009905CD">
        <w:rPr>
          <w:rFonts w:ascii="Candara" w:hAnsi="Candara"/>
        </w:rPr>
        <w:t>Fire Chief Dan George reported on the recent meeting at the Hessel Grange regarding the potential marijuana dispensary.  The meeting was standing room only.  Due to local opposition, the group decided to pull the permit and do not  plan to resubmit the permit.</w:t>
      </w:r>
      <w:r w:rsidR="00432980">
        <w:rPr>
          <w:rFonts w:ascii="Candara" w:hAnsi="Candara"/>
        </w:rPr>
        <w:t xml:space="preserve">  Cal Trans was also at the meeting to discuss a stoplight at Llano Rd.  Supervisor David Rabbit's aide, Andrea,  responded to an email from Fire Chief Dan George regarding this stoplight and explained that they must look at the "correctable standard" to determine if the stoplight </w:t>
      </w:r>
      <w:r w:rsidR="00D51967">
        <w:rPr>
          <w:rFonts w:ascii="Candara" w:hAnsi="Candara"/>
        </w:rPr>
        <w:t>would change the outcome of an accident.  For example, a DUI is not a correctable standard.  In addition, during the Summer of 2017, Hwy 116 from Cooper Rd to Llano Road will be resurfaced.</w:t>
      </w:r>
    </w:p>
    <w:p w:rsidR="00625396" w:rsidRDefault="00625396" w:rsidP="00890F4E">
      <w:pPr>
        <w:rPr>
          <w:rFonts w:ascii="Candara" w:hAnsi="Candara"/>
        </w:rPr>
      </w:pPr>
    </w:p>
    <w:p w:rsidR="00D569FF" w:rsidRDefault="00B36931" w:rsidP="00A00D6A">
      <w:pPr>
        <w:rPr>
          <w:rFonts w:ascii="Candara" w:hAnsi="Candara"/>
        </w:rPr>
      </w:pPr>
      <w:r>
        <w:rPr>
          <w:rFonts w:ascii="Candara" w:hAnsi="Candara"/>
          <w:b/>
        </w:rPr>
        <w:t xml:space="preserve">Financial Report – </w:t>
      </w:r>
      <w:r w:rsidR="00BF6924">
        <w:rPr>
          <w:rFonts w:ascii="Candara" w:hAnsi="Candara"/>
        </w:rPr>
        <w:t xml:space="preserve">Ruth Newman </w:t>
      </w:r>
      <w:r w:rsidR="00157F90">
        <w:rPr>
          <w:rFonts w:ascii="Candara" w:hAnsi="Candara"/>
        </w:rPr>
        <w:t>reviewed the Budget/Expense R</w:t>
      </w:r>
      <w:r w:rsidR="00DE7DD5">
        <w:rPr>
          <w:rFonts w:ascii="Candara" w:hAnsi="Candara"/>
        </w:rPr>
        <w:t>eport</w:t>
      </w:r>
      <w:r w:rsidR="004C40E0">
        <w:rPr>
          <w:rFonts w:ascii="Candara" w:hAnsi="Candara"/>
        </w:rPr>
        <w:t>s</w:t>
      </w:r>
      <w:r w:rsidR="0058751D">
        <w:rPr>
          <w:rFonts w:ascii="Candara" w:hAnsi="Candara"/>
        </w:rPr>
        <w:t xml:space="preserve">.  </w:t>
      </w:r>
      <w:r w:rsidR="009C30B6">
        <w:rPr>
          <w:rFonts w:ascii="Candara" w:hAnsi="Candara"/>
        </w:rPr>
        <w:t xml:space="preserve"> </w:t>
      </w:r>
      <w:r w:rsidR="00D51967">
        <w:rPr>
          <w:rFonts w:ascii="Candara" w:hAnsi="Candara"/>
        </w:rPr>
        <w:t>April tax revenues will be deposited later this month and all strike team reimbursements are in.  Overall, the District is in good financial position.  Fire Chief Dan George reported that Melissa Tunzi is the new Summit State Bank Representative, replacing Emily Harrington.  They are discussing options for dry period funding</w:t>
      </w:r>
      <w:r w:rsidR="004A7420">
        <w:rPr>
          <w:rFonts w:ascii="Candara" w:hAnsi="Candara"/>
        </w:rPr>
        <w:t xml:space="preserve"> similar to a 5 year business line of credit to avoid a $500.00 annual fee for a loan.   </w:t>
      </w:r>
    </w:p>
    <w:p w:rsidR="00D569FF" w:rsidRDefault="00D569FF" w:rsidP="00A00D6A">
      <w:pPr>
        <w:rPr>
          <w:rFonts w:ascii="Candara" w:hAnsi="Candara"/>
        </w:rPr>
      </w:pPr>
    </w:p>
    <w:p w:rsidR="00DC1AFB" w:rsidRPr="00336C2E" w:rsidRDefault="00F224D7" w:rsidP="00BF6924">
      <w:pPr>
        <w:rPr>
          <w:rFonts w:ascii="Candara" w:hAnsi="Candara"/>
        </w:rPr>
      </w:pPr>
      <w:r w:rsidRPr="00336C2E">
        <w:rPr>
          <w:rFonts w:ascii="Candara" w:hAnsi="Candara"/>
          <w:b/>
        </w:rPr>
        <w:t xml:space="preserve">Training – </w:t>
      </w:r>
      <w:r w:rsidR="004A7420">
        <w:rPr>
          <w:rFonts w:ascii="Candara" w:hAnsi="Candara"/>
        </w:rPr>
        <w:t>Fire Chief Dan George reported training is ongoing.  Battalion Chief Darrin DeCarli is working with others coordinating a Zone 8 drill.</w:t>
      </w:r>
    </w:p>
    <w:p w:rsidR="00DC1AFB" w:rsidRDefault="00DC1AFB" w:rsidP="00A00D6A">
      <w:pPr>
        <w:rPr>
          <w:rFonts w:ascii="Candara" w:hAnsi="Candara"/>
        </w:rPr>
      </w:pPr>
    </w:p>
    <w:p w:rsidR="006725D8" w:rsidRDefault="00DC1AFB" w:rsidP="00336C2E">
      <w:pPr>
        <w:rPr>
          <w:rFonts w:ascii="Candara" w:hAnsi="Candara"/>
        </w:rPr>
      </w:pPr>
      <w:r w:rsidRPr="00336C2E">
        <w:rPr>
          <w:rFonts w:ascii="Candara" w:hAnsi="Candara"/>
          <w:b/>
        </w:rPr>
        <w:t xml:space="preserve">Fire Marshal’s Report – </w:t>
      </w:r>
      <w:r w:rsidR="004A7420">
        <w:rPr>
          <w:rFonts w:ascii="Candara" w:hAnsi="Candara"/>
        </w:rPr>
        <w:t>Fire Chief Dan George that with the amount of grass, the weed complaints should soon be coming in.</w:t>
      </w:r>
    </w:p>
    <w:p w:rsidR="004A7420" w:rsidRDefault="004A7420" w:rsidP="00336C2E"/>
    <w:p w:rsidR="006725D8" w:rsidRPr="00336C2E" w:rsidRDefault="00DC1AFB" w:rsidP="006725D8">
      <w:pPr>
        <w:rPr>
          <w:rFonts w:ascii="Candara" w:hAnsi="Candara"/>
          <w:b/>
          <w:bCs/>
          <w:u w:val="single"/>
        </w:rPr>
      </w:pPr>
      <w:r>
        <w:rPr>
          <w:rFonts w:ascii="Candara" w:hAnsi="Candara"/>
          <w:b/>
        </w:rPr>
        <w:t xml:space="preserve">Firefighters Associations </w:t>
      </w:r>
      <w:r w:rsidR="007E66A6">
        <w:rPr>
          <w:rFonts w:ascii="Candara" w:hAnsi="Candara"/>
          <w:b/>
        </w:rPr>
        <w:t xml:space="preserve">– </w:t>
      </w:r>
      <w:r w:rsidR="004B603D">
        <w:rPr>
          <w:rFonts w:ascii="Candara" w:hAnsi="Candara"/>
        </w:rPr>
        <w:t xml:space="preserve">Janney Kovacs reported that </w:t>
      </w:r>
      <w:r w:rsidR="004A7420">
        <w:rPr>
          <w:rFonts w:ascii="Candara" w:hAnsi="Candara"/>
        </w:rPr>
        <w:t>there will be a joint dinner meeting tomorrow night at Station 1.</w:t>
      </w:r>
    </w:p>
    <w:p w:rsidR="004B603D" w:rsidRDefault="006725D8" w:rsidP="00A00D6A">
      <w:pPr>
        <w:rPr>
          <w:rFonts w:ascii="Candara" w:hAnsi="Candara"/>
        </w:rPr>
      </w:pPr>
      <w:r>
        <w:rPr>
          <w:rFonts w:ascii="Candara" w:hAnsi="Candara"/>
        </w:rPr>
        <w:t xml:space="preserve"> </w:t>
      </w:r>
    </w:p>
    <w:p w:rsidR="0088506E" w:rsidRDefault="00A0720B" w:rsidP="00A00D6A">
      <w:pPr>
        <w:rPr>
          <w:rFonts w:ascii="Candara" w:hAnsi="Candara"/>
        </w:rPr>
      </w:pPr>
      <w:r>
        <w:rPr>
          <w:rFonts w:ascii="Candara" w:hAnsi="Candara"/>
          <w:b/>
        </w:rPr>
        <w:t xml:space="preserve">Explorer Post </w:t>
      </w:r>
      <w:r w:rsidR="00AD3C50" w:rsidRPr="00336C2E">
        <w:rPr>
          <w:rFonts w:ascii="Candara" w:hAnsi="Candara"/>
          <w:b/>
        </w:rPr>
        <w:t xml:space="preserve">– </w:t>
      </w:r>
      <w:r w:rsidR="004A7420" w:rsidRPr="004A7420">
        <w:rPr>
          <w:rFonts w:ascii="Candara" w:hAnsi="Candara"/>
        </w:rPr>
        <w:t>Fire</w:t>
      </w:r>
      <w:r w:rsidR="004A7420">
        <w:rPr>
          <w:rFonts w:ascii="Candara" w:hAnsi="Candara"/>
          <w:b/>
        </w:rPr>
        <w:t xml:space="preserve"> </w:t>
      </w:r>
      <w:r w:rsidR="004A7420">
        <w:rPr>
          <w:rFonts w:ascii="Candara" w:hAnsi="Candara"/>
        </w:rPr>
        <w:t xml:space="preserve">Chief Dan George reported that </w:t>
      </w:r>
      <w:r w:rsidR="000838C4">
        <w:rPr>
          <w:rFonts w:ascii="Candara" w:hAnsi="Candara"/>
        </w:rPr>
        <w:t>the Explorers have dinner and training tonight at Station 2.  He also reported that a group of Explorers attended the Academy in Oxnard and had a great experience.  This year they rented an van and included three Explorers from Healdsburg and one from Wilmar.</w:t>
      </w:r>
    </w:p>
    <w:p w:rsidR="0055088F" w:rsidRDefault="0055088F" w:rsidP="00A00D6A">
      <w:pPr>
        <w:rPr>
          <w:rFonts w:ascii="Candara" w:hAnsi="Candara"/>
        </w:rPr>
      </w:pPr>
    </w:p>
    <w:p w:rsidR="00A57FB9" w:rsidRDefault="00A57FB9" w:rsidP="00A57FB9">
      <w:pPr>
        <w:rPr>
          <w:rFonts w:ascii="Candara" w:hAnsi="Candara"/>
          <w:b/>
        </w:rPr>
      </w:pPr>
      <w:r>
        <w:rPr>
          <w:rFonts w:ascii="Candara" w:hAnsi="Candara"/>
          <w:b/>
        </w:rPr>
        <w:t>Old Business</w:t>
      </w:r>
      <w:r w:rsidR="000838C4">
        <w:rPr>
          <w:rFonts w:ascii="Candara" w:hAnsi="Candara"/>
          <w:b/>
        </w:rPr>
        <w:t>:</w:t>
      </w:r>
    </w:p>
    <w:p w:rsidR="00A57FB9" w:rsidRDefault="00A57FB9" w:rsidP="00A57FB9">
      <w:pPr>
        <w:rPr>
          <w:rFonts w:ascii="Candara" w:hAnsi="Candara"/>
          <w:b/>
        </w:rPr>
      </w:pPr>
    </w:p>
    <w:p w:rsidR="00D77730" w:rsidRDefault="007267DF" w:rsidP="00A57FB9">
      <w:pPr>
        <w:rPr>
          <w:rFonts w:ascii="Candara" w:hAnsi="Candara"/>
        </w:rPr>
      </w:pPr>
      <w:r>
        <w:rPr>
          <w:rFonts w:ascii="Candara" w:hAnsi="Candara"/>
          <w:b/>
        </w:rPr>
        <w:t xml:space="preserve"> </w:t>
      </w:r>
      <w:r w:rsidR="00A57FB9" w:rsidRPr="0065794E">
        <w:rPr>
          <w:rFonts w:ascii="Candara" w:hAnsi="Candara"/>
          <w:b/>
        </w:rPr>
        <w:t xml:space="preserve">UPDATE OF THE SONOMA COUNTY FIRE SERVICES AD-HOC COMMITTEE:  </w:t>
      </w:r>
      <w:r w:rsidR="00D01643">
        <w:rPr>
          <w:rFonts w:ascii="Candara" w:hAnsi="Candara"/>
        </w:rPr>
        <w:t>Fire</w:t>
      </w:r>
      <w:r w:rsidR="00A57FB9" w:rsidRPr="00A0720B">
        <w:rPr>
          <w:rFonts w:ascii="Candara" w:hAnsi="Candara"/>
        </w:rPr>
        <w:t xml:space="preserve"> </w:t>
      </w:r>
      <w:r w:rsidR="00D01643">
        <w:rPr>
          <w:rFonts w:ascii="Candara" w:hAnsi="Candara"/>
        </w:rPr>
        <w:t xml:space="preserve">Chief Dan George </w:t>
      </w:r>
      <w:r w:rsidR="000838C4">
        <w:rPr>
          <w:rFonts w:ascii="Candara" w:hAnsi="Candara"/>
        </w:rPr>
        <w:t>stated</w:t>
      </w:r>
      <w:r w:rsidR="00A57FB9">
        <w:rPr>
          <w:rFonts w:ascii="Candara" w:hAnsi="Candara"/>
        </w:rPr>
        <w:t xml:space="preserve"> that </w:t>
      </w:r>
      <w:r w:rsidR="000838C4">
        <w:rPr>
          <w:rFonts w:ascii="Candara" w:hAnsi="Candara"/>
        </w:rPr>
        <w:t xml:space="preserve">there is not much new to report.  He had met with Veronica Ferguson and was promised weekly email updates, yet so far has not received any updates.  At the Board of Supervisors meeting, they reinstated the Ad Hoc Committee with Supervisor David Rabbitt and Supervisor James Gore.  At this point, all Districts seem to be having trouble receiving money from the County, for example, the REDCOM dispatch fees remain un-reimbursed.  </w:t>
      </w:r>
      <w:r w:rsidR="009219A8">
        <w:rPr>
          <w:rFonts w:ascii="Candara" w:hAnsi="Candara"/>
        </w:rPr>
        <w:t>On another note, The North Sonoma Coast Fire Protection District was welcomed aboard and will begin conducting business.</w:t>
      </w:r>
    </w:p>
    <w:p w:rsidR="00347E12" w:rsidRDefault="00347E12" w:rsidP="00A57FB9">
      <w:pPr>
        <w:rPr>
          <w:rFonts w:ascii="Candara" w:hAnsi="Candara"/>
        </w:rPr>
      </w:pPr>
    </w:p>
    <w:p w:rsidR="00E30E9C" w:rsidRDefault="00347E12" w:rsidP="005A10E7">
      <w:pPr>
        <w:rPr>
          <w:rFonts w:ascii="Candara" w:hAnsi="Candara"/>
        </w:rPr>
      </w:pPr>
      <w:r>
        <w:rPr>
          <w:rFonts w:ascii="Candara" w:hAnsi="Candara"/>
        </w:rPr>
        <w:t xml:space="preserve"> </w:t>
      </w:r>
      <w:r w:rsidR="00C33A6D" w:rsidRPr="00C33A6D">
        <w:rPr>
          <w:rFonts w:ascii="Candara" w:hAnsi="Candara"/>
          <w:b/>
        </w:rPr>
        <w:t xml:space="preserve">UPDATE ON THE </w:t>
      </w:r>
      <w:r w:rsidR="00BD5F31">
        <w:rPr>
          <w:rFonts w:ascii="Candara" w:hAnsi="Candara"/>
          <w:b/>
        </w:rPr>
        <w:t>PROPERTY</w:t>
      </w:r>
      <w:r w:rsidR="00C33A6D" w:rsidRPr="00C33A6D">
        <w:rPr>
          <w:rFonts w:ascii="Candara" w:hAnsi="Candara"/>
          <w:b/>
        </w:rPr>
        <w:t xml:space="preserve"> ADJACENT TO STATION #2</w:t>
      </w:r>
      <w:r w:rsidR="00C33A6D">
        <w:rPr>
          <w:rFonts w:ascii="Candara" w:hAnsi="Candara"/>
          <w:b/>
        </w:rPr>
        <w:t xml:space="preserve">:  </w:t>
      </w:r>
      <w:r w:rsidR="009219A8" w:rsidRPr="009219A8">
        <w:rPr>
          <w:rFonts w:ascii="Candara" w:hAnsi="Candara"/>
        </w:rPr>
        <w:t>Fire</w:t>
      </w:r>
      <w:r w:rsidR="009219A8">
        <w:rPr>
          <w:rFonts w:ascii="Candara" w:hAnsi="Candara"/>
          <w:b/>
        </w:rPr>
        <w:t xml:space="preserve"> </w:t>
      </w:r>
      <w:r w:rsidR="00C33A6D">
        <w:rPr>
          <w:rFonts w:ascii="Candara" w:hAnsi="Candara"/>
        </w:rPr>
        <w:t xml:space="preserve">Chief Dan George </w:t>
      </w:r>
      <w:r w:rsidR="00952AD7">
        <w:rPr>
          <w:rFonts w:ascii="Candara" w:hAnsi="Candara"/>
        </w:rPr>
        <w:t xml:space="preserve">reported that the letter prepared by Myers Nave was $3,500.00.  He talked to Larry McLaughlin regarding an appraisal of the property.  Larry McLaughlin recommended Howard Levy who specializes in legal entities.  The cost of the appraisal will be $1,000.00.  Mr. Smith has agreed to pay for the appraisal.  </w:t>
      </w:r>
    </w:p>
    <w:p w:rsidR="00E30E9C" w:rsidRDefault="002853EE" w:rsidP="005A10E7">
      <w:pPr>
        <w:rPr>
          <w:rFonts w:ascii="Candara" w:hAnsi="Candara"/>
          <w:i/>
          <w:sz w:val="20"/>
          <w:szCs w:val="20"/>
        </w:rPr>
      </w:pPr>
      <w:r w:rsidRPr="002853EE">
        <w:rPr>
          <w:rFonts w:ascii="Candara" w:hAnsi="Candara"/>
          <w:i/>
          <w:sz w:val="20"/>
          <w:szCs w:val="20"/>
        </w:rPr>
        <w:t>Continued on page 3</w:t>
      </w:r>
    </w:p>
    <w:p w:rsidR="002853EE" w:rsidRDefault="002853EE" w:rsidP="005A10E7">
      <w:pPr>
        <w:rPr>
          <w:rFonts w:ascii="Candara" w:hAnsi="Candara"/>
          <w:i/>
          <w:sz w:val="20"/>
          <w:szCs w:val="20"/>
        </w:rPr>
      </w:pPr>
      <w:r>
        <w:rPr>
          <w:rFonts w:ascii="Candara" w:hAnsi="Candara"/>
          <w:i/>
          <w:sz w:val="20"/>
          <w:szCs w:val="20"/>
        </w:rPr>
        <w:lastRenderedPageBreak/>
        <w:t>Page 3~ Gold Ridge Fire Regular Meeting Minutes~ April 8, 2016</w:t>
      </w:r>
    </w:p>
    <w:p w:rsidR="002853EE" w:rsidRPr="002853EE" w:rsidRDefault="002853EE" w:rsidP="005A10E7">
      <w:pPr>
        <w:rPr>
          <w:rFonts w:ascii="Candara" w:hAnsi="Candara"/>
          <w:i/>
          <w:sz w:val="20"/>
          <w:szCs w:val="20"/>
        </w:rPr>
      </w:pPr>
    </w:p>
    <w:p w:rsidR="005A10E7" w:rsidRPr="00BC1415" w:rsidRDefault="00E30E9C" w:rsidP="005A10E7">
      <w:pPr>
        <w:rPr>
          <w:rFonts w:ascii="Candara" w:hAnsi="Candara"/>
        </w:rPr>
      </w:pPr>
      <w:r>
        <w:rPr>
          <w:rFonts w:ascii="Candara" w:hAnsi="Candara"/>
          <w:b/>
        </w:rPr>
        <w:t>LEASE EXTENSION FOR AT&amp;T CELL TOWER:</w:t>
      </w:r>
      <w:r w:rsidR="005A10E7" w:rsidRPr="005A10E7">
        <w:rPr>
          <w:rFonts w:ascii="Candara" w:hAnsi="Candara"/>
        </w:rPr>
        <w:t xml:space="preserve"> </w:t>
      </w:r>
      <w:r w:rsidR="005A10E7">
        <w:rPr>
          <w:rFonts w:ascii="Candara" w:hAnsi="Candara"/>
        </w:rPr>
        <w:t xml:space="preserve"> </w:t>
      </w:r>
      <w:r>
        <w:rPr>
          <w:rFonts w:ascii="Candara" w:hAnsi="Candara"/>
        </w:rPr>
        <w:t xml:space="preserve">Fire Chief Dan George reported that Larry McLaughlin reviewed the lease and determined that it is a very common/standard document.  The District will not see a COLA until 2035, however, if we sign the lease extension, we will receive a $5,000 signing bonus and 25% of the revenue generated from renting extra tower space.  If they change their permit, they must meet current County standards including aesthetics.  Since this tower is maxed out, in order to add new customers they will need to put in a new tower.  </w:t>
      </w:r>
      <w:r w:rsidR="007267DF">
        <w:rPr>
          <w:rFonts w:ascii="Candara" w:hAnsi="Candara"/>
        </w:rPr>
        <w:t xml:space="preserve">A discussion ensued.  </w:t>
      </w:r>
      <w:r>
        <w:rPr>
          <w:rFonts w:ascii="Candara" w:hAnsi="Candara"/>
        </w:rPr>
        <w:t xml:space="preserve">Direction </w:t>
      </w:r>
      <w:r w:rsidR="007267DF">
        <w:rPr>
          <w:rFonts w:ascii="Candara" w:hAnsi="Candara"/>
        </w:rPr>
        <w:t xml:space="preserve">was </w:t>
      </w:r>
      <w:r>
        <w:rPr>
          <w:rFonts w:ascii="Candara" w:hAnsi="Candara"/>
        </w:rPr>
        <w:t xml:space="preserve">given to Fire Chief Dan George was to seek input from other cell tower owners and negotiate </w:t>
      </w:r>
      <w:r w:rsidR="007267DF">
        <w:rPr>
          <w:rFonts w:ascii="Candara" w:hAnsi="Candara"/>
        </w:rPr>
        <w:t>higher revenue.</w:t>
      </w:r>
    </w:p>
    <w:p w:rsidR="005A10E7" w:rsidRDefault="005A10E7" w:rsidP="008766CA">
      <w:pPr>
        <w:tabs>
          <w:tab w:val="num" w:pos="720"/>
        </w:tabs>
        <w:ind w:left="-90"/>
        <w:rPr>
          <w:rFonts w:ascii="Candara" w:hAnsi="Candara"/>
        </w:rPr>
      </w:pPr>
    </w:p>
    <w:p w:rsidR="005A10E7" w:rsidRDefault="005A10E7" w:rsidP="008766CA">
      <w:pPr>
        <w:tabs>
          <w:tab w:val="num" w:pos="720"/>
        </w:tabs>
        <w:ind w:left="-90"/>
        <w:rPr>
          <w:rFonts w:ascii="Candara" w:hAnsi="Candara"/>
        </w:rPr>
      </w:pPr>
    </w:p>
    <w:p w:rsidR="003023E7" w:rsidRDefault="003023E7" w:rsidP="008766CA">
      <w:pPr>
        <w:tabs>
          <w:tab w:val="num" w:pos="720"/>
        </w:tabs>
        <w:ind w:left="-90"/>
        <w:rPr>
          <w:rFonts w:ascii="Candara" w:hAnsi="Candara" w:cs="Arial"/>
          <w:b/>
          <w:szCs w:val="22"/>
        </w:rPr>
      </w:pPr>
      <w:r>
        <w:rPr>
          <w:rFonts w:ascii="Candara" w:hAnsi="Candara" w:cs="Arial"/>
          <w:b/>
          <w:szCs w:val="22"/>
        </w:rPr>
        <w:t>New Business</w:t>
      </w:r>
      <w:r w:rsidR="006D0FC9">
        <w:rPr>
          <w:rFonts w:ascii="Candara" w:hAnsi="Candara" w:cs="Arial"/>
          <w:b/>
          <w:szCs w:val="22"/>
        </w:rPr>
        <w:t>:</w:t>
      </w:r>
    </w:p>
    <w:p w:rsidR="00847DFC" w:rsidRDefault="00847DFC" w:rsidP="008766CA">
      <w:pPr>
        <w:tabs>
          <w:tab w:val="num" w:pos="720"/>
        </w:tabs>
        <w:ind w:left="-90"/>
        <w:rPr>
          <w:rFonts w:ascii="Candara" w:hAnsi="Candara" w:cs="Arial"/>
          <w:b/>
          <w:szCs w:val="22"/>
        </w:rPr>
      </w:pPr>
    </w:p>
    <w:p w:rsidR="00BC1415" w:rsidRDefault="007267DF" w:rsidP="00042E3F">
      <w:pPr>
        <w:rPr>
          <w:rFonts w:ascii="Candara" w:hAnsi="Candara"/>
          <w:b/>
        </w:rPr>
      </w:pPr>
      <w:r>
        <w:rPr>
          <w:rFonts w:ascii="Candara" w:hAnsi="Candara"/>
          <w:b/>
        </w:rPr>
        <w:t>UPDATE SIGNATURES ON SUMMIT BANK AND EXCHANGE BANK ACCOUNTS:</w:t>
      </w:r>
    </w:p>
    <w:p w:rsidR="007267DF" w:rsidRDefault="006D0FC9" w:rsidP="00042E3F">
      <w:pPr>
        <w:rPr>
          <w:rFonts w:ascii="Candara" w:hAnsi="Candara"/>
        </w:rPr>
      </w:pPr>
      <w:r>
        <w:rPr>
          <w:rFonts w:ascii="Candara" w:hAnsi="Candara"/>
        </w:rPr>
        <w:t>In order to conduct District financial business for Gold Ridge Fire, Jennifer Crayne needed to be added as a signatory to the Summit Bank and Exchange Bank accounts.</w:t>
      </w:r>
    </w:p>
    <w:p w:rsidR="006D0FC9" w:rsidRDefault="006D0FC9" w:rsidP="00042E3F">
      <w:pPr>
        <w:rPr>
          <w:rFonts w:ascii="Candara" w:hAnsi="Candara"/>
        </w:rPr>
      </w:pPr>
      <w:r>
        <w:rPr>
          <w:rFonts w:ascii="Candara" w:hAnsi="Candara"/>
        </w:rPr>
        <w:t xml:space="preserve">Director Robert </w:t>
      </w:r>
      <w:proofErr w:type="spellStart"/>
      <w:r>
        <w:rPr>
          <w:rFonts w:ascii="Candara" w:hAnsi="Candara"/>
        </w:rPr>
        <w:t>Glo</w:t>
      </w:r>
      <w:r w:rsidR="00C720F1">
        <w:rPr>
          <w:rFonts w:ascii="Candara" w:hAnsi="Candara"/>
        </w:rPr>
        <w:t>e</w:t>
      </w:r>
      <w:r>
        <w:rPr>
          <w:rFonts w:ascii="Candara" w:hAnsi="Candara"/>
        </w:rPr>
        <w:t>cker</w:t>
      </w:r>
      <w:proofErr w:type="spellEnd"/>
      <w:r>
        <w:rPr>
          <w:rFonts w:ascii="Candara" w:hAnsi="Candara"/>
        </w:rPr>
        <w:t xml:space="preserve"> made a motion to add Jennifer Crayne as a signatory to both Summit Bank and Exchange Bank checking accounts for Gold Ridge Fire.  The motion was seconded by Director Ronald Balzer and passed unanimously.</w:t>
      </w:r>
    </w:p>
    <w:p w:rsidR="006D0FC9" w:rsidRPr="007267DF" w:rsidRDefault="006D0FC9" w:rsidP="00042E3F">
      <w:pPr>
        <w:rPr>
          <w:rFonts w:ascii="Candara" w:hAnsi="Candara"/>
        </w:rPr>
      </w:pPr>
    </w:p>
    <w:p w:rsidR="00E52A8F" w:rsidRPr="00E936BC" w:rsidRDefault="00F801F1" w:rsidP="00FA4DBF">
      <w:pPr>
        <w:pStyle w:val="ListParagraph"/>
        <w:ind w:left="0"/>
        <w:rPr>
          <w:rFonts w:ascii="Candara" w:hAnsi="Candara"/>
          <w:sz w:val="24"/>
        </w:rPr>
      </w:pPr>
      <w:r>
        <w:rPr>
          <w:rFonts w:ascii="Candara" w:hAnsi="Candara"/>
          <w:b/>
        </w:rPr>
        <w:t>Adjournmen</w:t>
      </w:r>
      <w:r w:rsidR="00EC69DA">
        <w:rPr>
          <w:rFonts w:ascii="Candara" w:hAnsi="Candara"/>
          <w:b/>
        </w:rPr>
        <w:t>t</w:t>
      </w:r>
      <w:r w:rsidR="00510568">
        <w:rPr>
          <w:rFonts w:ascii="Candara" w:hAnsi="Candara"/>
          <w:b/>
        </w:rPr>
        <w:t>:</w:t>
      </w:r>
      <w:r w:rsidR="00EC69DA">
        <w:rPr>
          <w:rFonts w:ascii="Candara" w:hAnsi="Candara"/>
          <w:b/>
        </w:rPr>
        <w:t xml:space="preserve">  </w:t>
      </w:r>
      <w:r w:rsidR="00221E6C" w:rsidRPr="000F1D3D">
        <w:rPr>
          <w:rFonts w:ascii="Candara" w:eastAsia="Cambria" w:hAnsi="Candara" w:cs="Times New Roman"/>
          <w:sz w:val="24"/>
        </w:rPr>
        <w:t xml:space="preserve">There being no further business, Director </w:t>
      </w:r>
      <w:r w:rsidR="006D0FC9">
        <w:rPr>
          <w:rFonts w:ascii="Candara" w:hAnsi="Candara"/>
        </w:rPr>
        <w:t>Carinalli</w:t>
      </w:r>
      <w:r w:rsidR="00332CDB">
        <w:rPr>
          <w:rFonts w:ascii="Candara" w:eastAsia="Cambria" w:hAnsi="Candara" w:cs="Times New Roman"/>
          <w:sz w:val="24"/>
        </w:rPr>
        <w:t xml:space="preserve"> </w:t>
      </w:r>
      <w:r w:rsidR="00185E7E" w:rsidRPr="000F1D3D">
        <w:rPr>
          <w:rFonts w:ascii="Candara" w:eastAsia="Cambria" w:hAnsi="Candara" w:cs="Times New Roman"/>
          <w:sz w:val="24"/>
        </w:rPr>
        <w:t>made</w:t>
      </w:r>
      <w:r w:rsidR="003D0059">
        <w:rPr>
          <w:rFonts w:ascii="Candara" w:hAnsi="Candara"/>
        </w:rPr>
        <w:t xml:space="preserve"> </w:t>
      </w:r>
      <w:r w:rsidR="00221E6C" w:rsidRPr="000F1D3D">
        <w:rPr>
          <w:rFonts w:ascii="Candara" w:eastAsia="Cambria" w:hAnsi="Candara" w:cs="Times New Roman"/>
          <w:sz w:val="24"/>
        </w:rPr>
        <w:t>a motio</w:t>
      </w:r>
      <w:r w:rsidR="003B5BF0">
        <w:rPr>
          <w:rFonts w:ascii="Candara" w:hAnsi="Candara"/>
          <w:sz w:val="24"/>
        </w:rPr>
        <w:t xml:space="preserve">n to adjourn the </w:t>
      </w:r>
      <w:r w:rsidR="00332CDB">
        <w:rPr>
          <w:rFonts w:ascii="Candara" w:hAnsi="Candara"/>
          <w:sz w:val="24"/>
        </w:rPr>
        <w:t>meeting at 7:</w:t>
      </w:r>
      <w:r w:rsidR="006D0FC9">
        <w:rPr>
          <w:rFonts w:ascii="Candara" w:hAnsi="Candara"/>
          <w:sz w:val="24"/>
        </w:rPr>
        <w:t>45</w:t>
      </w:r>
      <w:r w:rsidR="00221E6C" w:rsidRPr="000F1D3D">
        <w:rPr>
          <w:rFonts w:ascii="Candara" w:eastAsia="Cambria" w:hAnsi="Candara" w:cs="Times New Roman"/>
          <w:sz w:val="24"/>
        </w:rPr>
        <w:t xml:space="preserve"> p.m.  The motion was seconded by </w:t>
      </w:r>
      <w:r w:rsidR="00221E6C" w:rsidRPr="000F1D3D">
        <w:rPr>
          <w:rFonts w:ascii="Candara" w:eastAsia="Cambria" w:hAnsi="Candara" w:cs="Arial"/>
          <w:sz w:val="24"/>
        </w:rPr>
        <w:t>Director</w:t>
      </w:r>
      <w:r w:rsidR="003B5BF0">
        <w:rPr>
          <w:rFonts w:ascii="Candara" w:eastAsia="Cambria" w:hAnsi="Candara" w:cs="Arial"/>
          <w:sz w:val="24"/>
        </w:rPr>
        <w:t xml:space="preserve"> </w:t>
      </w:r>
      <w:proofErr w:type="spellStart"/>
      <w:r w:rsidR="006D0FC9">
        <w:rPr>
          <w:rFonts w:ascii="Candara" w:eastAsia="Cambria" w:hAnsi="Candara" w:cs="Times New Roman"/>
          <w:sz w:val="24"/>
        </w:rPr>
        <w:t>Glo</w:t>
      </w:r>
      <w:r w:rsidR="00C720F1">
        <w:rPr>
          <w:rFonts w:ascii="Candara" w:eastAsia="Cambria" w:hAnsi="Candara" w:cs="Times New Roman"/>
          <w:sz w:val="24"/>
        </w:rPr>
        <w:t>e</w:t>
      </w:r>
      <w:r w:rsidR="006D0FC9">
        <w:rPr>
          <w:rFonts w:ascii="Candara" w:eastAsia="Cambria" w:hAnsi="Candara" w:cs="Times New Roman"/>
          <w:sz w:val="24"/>
        </w:rPr>
        <w:t>ckner</w:t>
      </w:r>
      <w:proofErr w:type="spellEnd"/>
      <w:r w:rsidR="00BB53E2">
        <w:rPr>
          <w:rFonts w:ascii="Candara" w:hAnsi="Candara"/>
        </w:rPr>
        <w:t xml:space="preserve"> and</w:t>
      </w:r>
      <w:r w:rsidR="00221E6C" w:rsidRPr="000F1D3D">
        <w:rPr>
          <w:rFonts w:ascii="Candara" w:eastAsia="Cambria" w:hAnsi="Candara" w:cs="Times New Roman"/>
          <w:sz w:val="24"/>
        </w:rPr>
        <w:t xml:space="preserve"> passed unanimously.</w:t>
      </w:r>
      <w:r w:rsidR="00E52A8F">
        <w:rPr>
          <w:rFonts w:ascii="Candara" w:eastAsia="Cambria" w:hAnsi="Candara" w:cs="Times New Roman"/>
          <w:sz w:val="24"/>
        </w:rPr>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Respectfully submitted,</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311E1E" w:rsidP="00221E6C">
      <w:pPr>
        <w:rPr>
          <w:rFonts w:ascii="Candara" w:eastAsia="Cambria" w:hAnsi="Candara" w:cs="Times New Roman"/>
          <w:sz w:val="24"/>
        </w:rPr>
      </w:pPr>
      <w:r>
        <w:rPr>
          <w:rFonts w:ascii="Candara" w:eastAsia="Cambria" w:hAnsi="Candara" w:cs="Times New Roman"/>
          <w:sz w:val="24"/>
        </w:rPr>
        <w:t>Robert Gloeckner</w:t>
      </w:r>
      <w:r w:rsidR="00221E6C" w:rsidRPr="000F1D3D">
        <w:rPr>
          <w:rFonts w:ascii="Candara" w:eastAsia="Cambria" w:hAnsi="Candara" w:cs="Times New Roman"/>
          <w:sz w:val="24"/>
        </w:rPr>
        <w:t>,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332CDB">
        <w:rPr>
          <w:rFonts w:ascii="Candara" w:eastAsia="Cambria" w:hAnsi="Candara" w:cs="Times New Roman"/>
          <w:sz w:val="24"/>
        </w:rPr>
        <w:t>Ronald Balzer</w:t>
      </w:r>
      <w:r w:rsidR="00E52A8F">
        <w:rPr>
          <w:rFonts w:ascii="Candara" w:eastAsia="Cambria" w:hAnsi="Candara" w:cs="Times New Roman"/>
          <w:sz w:val="24"/>
        </w:rPr>
        <w:t>,</w:t>
      </w:r>
      <w:r w:rsidR="00E52A8F" w:rsidRPr="000F1D3D">
        <w:rPr>
          <w:rFonts w:ascii="Candara" w:eastAsia="Cambria" w:hAnsi="Candara" w:cs="Times New Roman"/>
          <w:sz w:val="24"/>
        </w:rPr>
        <w:t xml:space="preserve"> </w:t>
      </w:r>
      <w:r w:rsidR="00221E6C" w:rsidRPr="000F1D3D">
        <w:rPr>
          <w:rFonts w:ascii="Candara" w:eastAsia="Cambria" w:hAnsi="Candara" w:cs="Times New Roman"/>
          <w:sz w:val="24"/>
        </w:rPr>
        <w:t>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t xml:space="preserve"> </w:t>
      </w: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p>
    <w:p w:rsidR="00221E6C" w:rsidRPr="000F1D3D" w:rsidRDefault="00221E6C" w:rsidP="00221E6C">
      <w:pPr>
        <w:rPr>
          <w:rFonts w:ascii="Candara" w:eastAsia="Cambria" w:hAnsi="Candara" w:cs="Times New Roman"/>
          <w:sz w:val="24"/>
        </w:rPr>
      </w:pPr>
      <w:r w:rsidRPr="000F1D3D">
        <w:rPr>
          <w:rFonts w:ascii="Candara" w:eastAsia="Cambria" w:hAnsi="Candara" w:cs="Times New Roman"/>
          <w:sz w:val="24"/>
        </w:rPr>
        <w:t>____________________________</w:t>
      </w:r>
      <w:r w:rsidRPr="000F1D3D">
        <w:rPr>
          <w:rFonts w:ascii="Candara" w:eastAsia="Cambria" w:hAnsi="Candara" w:cs="Times New Roman"/>
          <w:sz w:val="24"/>
        </w:rPr>
        <w:tab/>
      </w:r>
      <w:r w:rsidRPr="000F1D3D">
        <w:rPr>
          <w:rFonts w:ascii="Candara" w:eastAsia="Cambria" w:hAnsi="Candara" w:cs="Times New Roman"/>
          <w:sz w:val="24"/>
        </w:rPr>
        <w:tab/>
        <w:t>_______________________________</w:t>
      </w:r>
    </w:p>
    <w:p w:rsidR="00221E6C" w:rsidRPr="000F1D3D" w:rsidRDefault="00F9409B" w:rsidP="00221E6C">
      <w:pPr>
        <w:rPr>
          <w:rFonts w:ascii="Candara" w:eastAsia="Cambria" w:hAnsi="Candara" w:cs="Times New Roman"/>
          <w:sz w:val="24"/>
        </w:rPr>
      </w:pPr>
      <w:r w:rsidRPr="000F1D3D">
        <w:rPr>
          <w:rFonts w:ascii="Candara" w:eastAsia="Cambria" w:hAnsi="Candara" w:cs="Times New Roman"/>
          <w:sz w:val="24"/>
        </w:rPr>
        <w:t>Charles Lachman, Director</w:t>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221E6C" w:rsidRPr="000F1D3D">
        <w:rPr>
          <w:rFonts w:ascii="Candara" w:eastAsia="Cambria" w:hAnsi="Candara" w:cs="Times New Roman"/>
          <w:sz w:val="24"/>
        </w:rPr>
        <w:tab/>
      </w:r>
      <w:r w:rsidR="00461B81">
        <w:rPr>
          <w:rFonts w:ascii="Candara" w:eastAsia="Cambria" w:hAnsi="Candara" w:cs="Times New Roman"/>
          <w:sz w:val="24"/>
        </w:rPr>
        <w:t>Domenic Carinalli</w:t>
      </w:r>
      <w:r w:rsidR="00221E6C" w:rsidRPr="000F1D3D">
        <w:rPr>
          <w:rFonts w:ascii="Candara" w:eastAsia="Cambria" w:hAnsi="Candara" w:cs="Times New Roman"/>
          <w:sz w:val="24"/>
        </w:rPr>
        <w:t>, Director</w:t>
      </w:r>
    </w:p>
    <w:p w:rsidR="00221E6C" w:rsidRPr="000F1D3D" w:rsidRDefault="00221E6C" w:rsidP="00221E6C">
      <w:pPr>
        <w:rPr>
          <w:rFonts w:ascii="Candara" w:eastAsia="Cambria" w:hAnsi="Candara" w:cs="Times New Roman"/>
          <w:sz w:val="24"/>
        </w:rPr>
      </w:pPr>
    </w:p>
    <w:p w:rsidR="005506B9" w:rsidRPr="000F1D3D" w:rsidRDefault="005506B9" w:rsidP="00221E6C">
      <w:pPr>
        <w:rPr>
          <w:rFonts w:ascii="Candara" w:eastAsia="Cambria" w:hAnsi="Candara" w:cs="Times New Roman"/>
          <w:sz w:val="24"/>
        </w:rPr>
      </w:pPr>
    </w:p>
    <w:p w:rsidR="00042E3F" w:rsidRPr="000F1D3D" w:rsidRDefault="00042E3F" w:rsidP="00042E3F">
      <w:pPr>
        <w:ind w:left="4320" w:hanging="4320"/>
        <w:rPr>
          <w:rFonts w:ascii="Candara" w:eastAsia="Cambria" w:hAnsi="Candara" w:cs="Times New Roman"/>
          <w:sz w:val="24"/>
        </w:rPr>
      </w:pPr>
      <w:r>
        <w:rPr>
          <w:rFonts w:ascii="Candara" w:eastAsia="Cambria" w:hAnsi="Candara" w:cs="Times New Roman"/>
          <w:sz w:val="24"/>
        </w:rPr>
        <w:t>____________________________</w:t>
      </w:r>
      <w:r>
        <w:rPr>
          <w:rFonts w:ascii="Candara" w:eastAsia="Cambria" w:hAnsi="Candara" w:cs="Times New Roman"/>
          <w:sz w:val="24"/>
        </w:rPr>
        <w:tab/>
        <w:t>____________________________</w:t>
      </w:r>
    </w:p>
    <w:p w:rsidR="00E7672D" w:rsidRDefault="00042E3F" w:rsidP="00042E3F">
      <w:pPr>
        <w:rPr>
          <w:rFonts w:ascii="Candara" w:eastAsia="Cambria" w:hAnsi="Candara" w:cs="Times New Roman"/>
          <w:sz w:val="24"/>
        </w:rPr>
      </w:pPr>
      <w:r>
        <w:rPr>
          <w:rFonts w:ascii="Candara" w:eastAsia="Cambria" w:hAnsi="Candara" w:cs="Times New Roman"/>
          <w:sz w:val="24"/>
        </w:rPr>
        <w:t>Vernon Doyle, Director</w:t>
      </w:r>
      <w:r>
        <w:rPr>
          <w:rFonts w:ascii="Candara" w:eastAsia="Cambria" w:hAnsi="Candara" w:cs="Times New Roman"/>
          <w:sz w:val="24"/>
        </w:rPr>
        <w:tab/>
      </w:r>
      <w:r>
        <w:rPr>
          <w:rFonts w:ascii="Candara" w:eastAsia="Cambria" w:hAnsi="Candara" w:cs="Times New Roman"/>
          <w:sz w:val="24"/>
        </w:rPr>
        <w:tab/>
      </w:r>
      <w:r>
        <w:rPr>
          <w:rFonts w:ascii="Candara" w:eastAsia="Cambria" w:hAnsi="Candara" w:cs="Times New Roman"/>
          <w:sz w:val="24"/>
        </w:rPr>
        <w:tab/>
      </w:r>
      <w:r w:rsidR="000F1E6B">
        <w:rPr>
          <w:rFonts w:ascii="Candara" w:eastAsia="Cambria" w:hAnsi="Candara" w:cs="Times New Roman"/>
          <w:sz w:val="24"/>
        </w:rPr>
        <w:t>Alfred Fiori</w:t>
      </w:r>
      <w:r w:rsidR="00311E1E">
        <w:rPr>
          <w:rFonts w:ascii="Candara" w:eastAsia="Cambria" w:hAnsi="Candara" w:cs="Times New Roman"/>
          <w:sz w:val="24"/>
        </w:rPr>
        <w:t>, Chairman</w:t>
      </w:r>
    </w:p>
    <w:p w:rsidR="00E7672D" w:rsidRDefault="00E7672D" w:rsidP="00221E6C">
      <w:pPr>
        <w:ind w:left="4320" w:hanging="4320"/>
        <w:rPr>
          <w:rFonts w:ascii="Candara" w:eastAsia="Cambria" w:hAnsi="Candara" w:cs="Times New Roman"/>
          <w:sz w:val="24"/>
        </w:rPr>
      </w:pPr>
    </w:p>
    <w:p w:rsidR="00E7672D" w:rsidRDefault="00E7672D" w:rsidP="00221E6C">
      <w:pPr>
        <w:ind w:left="4320" w:hanging="4320"/>
        <w:rPr>
          <w:rFonts w:ascii="Candara" w:eastAsia="Cambria" w:hAnsi="Candara" w:cs="Times New Roman"/>
          <w:sz w:val="24"/>
        </w:rPr>
      </w:pPr>
    </w:p>
    <w:p w:rsidR="00A37BD7" w:rsidRPr="00461B81" w:rsidRDefault="00A37BD7" w:rsidP="00461B81">
      <w:pPr>
        <w:ind w:left="4320" w:hanging="4320"/>
        <w:rPr>
          <w:rFonts w:ascii="Candara" w:eastAsia="Cambria" w:hAnsi="Candara" w:cs="Times New Roman"/>
          <w:sz w:val="24"/>
        </w:rPr>
      </w:pPr>
    </w:p>
    <w:sectPr w:rsidR="00A37BD7" w:rsidRPr="00461B81" w:rsidSect="003023E7">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6F29"/>
    <w:multiLevelType w:val="hybridMultilevel"/>
    <w:tmpl w:val="6FF8F370"/>
    <w:lvl w:ilvl="0" w:tplc="141A971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421A47"/>
    <w:multiLevelType w:val="hybridMultilevel"/>
    <w:tmpl w:val="E4FC48CC"/>
    <w:lvl w:ilvl="0" w:tplc="3648C83E">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F070F62"/>
    <w:multiLevelType w:val="hybridMultilevel"/>
    <w:tmpl w:val="CB3087B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0B50085"/>
    <w:multiLevelType w:val="hybridMultilevel"/>
    <w:tmpl w:val="D2B05EF8"/>
    <w:lvl w:ilvl="0" w:tplc="DFA0AE5C">
      <w:start w:val="1"/>
      <w:numFmt w:val="upperLetter"/>
      <w:lvlText w:val="%1."/>
      <w:lvlJc w:val="left"/>
      <w:pPr>
        <w:ind w:left="360" w:hanging="360"/>
      </w:pPr>
      <w:rPr>
        <w:rFonts w:ascii="Candara" w:hAnsi="Candara"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355A6"/>
    <w:multiLevelType w:val="hybridMultilevel"/>
    <w:tmpl w:val="9FA03A86"/>
    <w:lvl w:ilvl="0" w:tplc="B9DCB5D0">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3FF77EC"/>
    <w:multiLevelType w:val="hybridMultilevel"/>
    <w:tmpl w:val="362CAA88"/>
    <w:lvl w:ilvl="0" w:tplc="D4CE96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592A9B"/>
    <w:multiLevelType w:val="hybridMultilevel"/>
    <w:tmpl w:val="BCB02FFC"/>
    <w:lvl w:ilvl="0" w:tplc="8C68DF58">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C43A0"/>
    <w:multiLevelType w:val="hybridMultilevel"/>
    <w:tmpl w:val="364C8C8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5D54A28"/>
    <w:multiLevelType w:val="hybridMultilevel"/>
    <w:tmpl w:val="B5C4BE20"/>
    <w:lvl w:ilvl="0" w:tplc="5C827018">
      <w:start w:val="1"/>
      <w:numFmt w:val="upperLetter"/>
      <w:lvlText w:val="%1."/>
      <w:lvlJc w:val="left"/>
      <w:pPr>
        <w:ind w:left="450" w:hanging="360"/>
      </w:pPr>
      <w:rPr>
        <w:rFonts w:cstheme="minorBidi"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5F9353B6"/>
    <w:multiLevelType w:val="hybridMultilevel"/>
    <w:tmpl w:val="04AC9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855EBB"/>
    <w:multiLevelType w:val="hybridMultilevel"/>
    <w:tmpl w:val="86363CE4"/>
    <w:lvl w:ilvl="0" w:tplc="4D40E494">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7064D"/>
    <w:multiLevelType w:val="hybridMultilevel"/>
    <w:tmpl w:val="E698F0EC"/>
    <w:lvl w:ilvl="0" w:tplc="E39C9880">
      <w:start w:val="1"/>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D16AF5"/>
    <w:multiLevelType w:val="hybridMultilevel"/>
    <w:tmpl w:val="E84C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2870"/>
    <w:multiLevelType w:val="hybridMultilevel"/>
    <w:tmpl w:val="E24CFF4C"/>
    <w:lvl w:ilvl="0" w:tplc="21D2C7CE">
      <w:start w:val="1"/>
      <w:numFmt w:val="upperLetter"/>
      <w:lvlText w:val="%1."/>
      <w:lvlJc w:val="left"/>
      <w:pPr>
        <w:ind w:left="1170" w:hanging="360"/>
      </w:pPr>
      <w:rPr>
        <w:rFonts w:hint="default"/>
        <w:b/>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7C535D2E"/>
    <w:multiLevelType w:val="hybridMultilevel"/>
    <w:tmpl w:val="F3A6B046"/>
    <w:lvl w:ilvl="0" w:tplc="59EACFD6">
      <w:start w:val="1"/>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14"/>
  </w:num>
  <w:num w:numId="5">
    <w:abstractNumId w:val="3"/>
  </w:num>
  <w:num w:numId="6">
    <w:abstractNumId w:val="0"/>
  </w:num>
  <w:num w:numId="7">
    <w:abstractNumId w:val="10"/>
  </w:num>
  <w:num w:numId="8">
    <w:abstractNumId w:val="6"/>
  </w:num>
  <w:num w:numId="9">
    <w:abstractNumId w:val="13"/>
  </w:num>
  <w:num w:numId="10">
    <w:abstractNumId w:val="11"/>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
  </w:num>
  <w:num w:numId="15">
    <w:abstractNumId w:val="2"/>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isplayBackgroundShape/>
  <w:embedSystemFonts/>
  <w:proofState w:spelling="clean"/>
  <w:doNotTrackMoves/>
  <w:defaultTabStop w:val="720"/>
  <w:drawingGridHorizontalSpacing w:val="11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00D6A"/>
    <w:rsid w:val="00001883"/>
    <w:rsid w:val="000213C2"/>
    <w:rsid w:val="00027DB5"/>
    <w:rsid w:val="00030F85"/>
    <w:rsid w:val="00032FC1"/>
    <w:rsid w:val="00034157"/>
    <w:rsid w:val="0004022D"/>
    <w:rsid w:val="000428F1"/>
    <w:rsid w:val="00042E3F"/>
    <w:rsid w:val="000433DE"/>
    <w:rsid w:val="00066028"/>
    <w:rsid w:val="00071C08"/>
    <w:rsid w:val="00074756"/>
    <w:rsid w:val="000838C4"/>
    <w:rsid w:val="000B2E6B"/>
    <w:rsid w:val="000C5549"/>
    <w:rsid w:val="000E3FF4"/>
    <w:rsid w:val="000E6783"/>
    <w:rsid w:val="000E716F"/>
    <w:rsid w:val="000F1D9F"/>
    <w:rsid w:val="000F1E6B"/>
    <w:rsid w:val="001067F7"/>
    <w:rsid w:val="00112ED8"/>
    <w:rsid w:val="00124E54"/>
    <w:rsid w:val="00127B16"/>
    <w:rsid w:val="00142E13"/>
    <w:rsid w:val="00153D62"/>
    <w:rsid w:val="0015468E"/>
    <w:rsid w:val="00156AAC"/>
    <w:rsid w:val="00157F90"/>
    <w:rsid w:val="00185E7E"/>
    <w:rsid w:val="001A0536"/>
    <w:rsid w:val="001C0F3A"/>
    <w:rsid w:val="001D1D31"/>
    <w:rsid w:val="001E5598"/>
    <w:rsid w:val="001E6F50"/>
    <w:rsid w:val="001F0207"/>
    <w:rsid w:val="00213225"/>
    <w:rsid w:val="00213D47"/>
    <w:rsid w:val="00215907"/>
    <w:rsid w:val="00215990"/>
    <w:rsid w:val="00221E6C"/>
    <w:rsid w:val="00222C91"/>
    <w:rsid w:val="00230263"/>
    <w:rsid w:val="00231B4B"/>
    <w:rsid w:val="00233635"/>
    <w:rsid w:val="00245BB6"/>
    <w:rsid w:val="0025157B"/>
    <w:rsid w:val="0026090A"/>
    <w:rsid w:val="0027333E"/>
    <w:rsid w:val="00274443"/>
    <w:rsid w:val="002853EE"/>
    <w:rsid w:val="002957BC"/>
    <w:rsid w:val="002A4788"/>
    <w:rsid w:val="002C66FA"/>
    <w:rsid w:val="002C7D82"/>
    <w:rsid w:val="002E1443"/>
    <w:rsid w:val="002F3851"/>
    <w:rsid w:val="003023E7"/>
    <w:rsid w:val="003062FE"/>
    <w:rsid w:val="00311E1E"/>
    <w:rsid w:val="00312DFD"/>
    <w:rsid w:val="0032543C"/>
    <w:rsid w:val="00332CDB"/>
    <w:rsid w:val="00336C2E"/>
    <w:rsid w:val="003402D9"/>
    <w:rsid w:val="003418D1"/>
    <w:rsid w:val="00343046"/>
    <w:rsid w:val="00347E12"/>
    <w:rsid w:val="00352D9B"/>
    <w:rsid w:val="003567CB"/>
    <w:rsid w:val="00360252"/>
    <w:rsid w:val="003638E7"/>
    <w:rsid w:val="00372966"/>
    <w:rsid w:val="00377A2A"/>
    <w:rsid w:val="003968E4"/>
    <w:rsid w:val="003A6BC1"/>
    <w:rsid w:val="003B21D6"/>
    <w:rsid w:val="003B5BF0"/>
    <w:rsid w:val="003D0059"/>
    <w:rsid w:val="003D5BD0"/>
    <w:rsid w:val="003E5A64"/>
    <w:rsid w:val="003F5595"/>
    <w:rsid w:val="003F5771"/>
    <w:rsid w:val="0040248A"/>
    <w:rsid w:val="00432980"/>
    <w:rsid w:val="0043512C"/>
    <w:rsid w:val="00444E05"/>
    <w:rsid w:val="00457B1A"/>
    <w:rsid w:val="00461B81"/>
    <w:rsid w:val="00463093"/>
    <w:rsid w:val="00465169"/>
    <w:rsid w:val="004656D5"/>
    <w:rsid w:val="004808B7"/>
    <w:rsid w:val="00481597"/>
    <w:rsid w:val="004828DB"/>
    <w:rsid w:val="00486FD2"/>
    <w:rsid w:val="004A61B2"/>
    <w:rsid w:val="004A7420"/>
    <w:rsid w:val="004B30BA"/>
    <w:rsid w:val="004B603D"/>
    <w:rsid w:val="004B753A"/>
    <w:rsid w:val="004B77AF"/>
    <w:rsid w:val="004C16EE"/>
    <w:rsid w:val="004C40E0"/>
    <w:rsid w:val="004C4C72"/>
    <w:rsid w:val="0050296D"/>
    <w:rsid w:val="00504E59"/>
    <w:rsid w:val="00510568"/>
    <w:rsid w:val="0052747C"/>
    <w:rsid w:val="00531932"/>
    <w:rsid w:val="005506B9"/>
    <w:rsid w:val="0055088F"/>
    <w:rsid w:val="00570C0C"/>
    <w:rsid w:val="0058154B"/>
    <w:rsid w:val="0058751D"/>
    <w:rsid w:val="005A10E7"/>
    <w:rsid w:val="005A112A"/>
    <w:rsid w:val="005D1459"/>
    <w:rsid w:val="005D1EDF"/>
    <w:rsid w:val="005E2311"/>
    <w:rsid w:val="005E3DEC"/>
    <w:rsid w:val="005E767E"/>
    <w:rsid w:val="005F26DA"/>
    <w:rsid w:val="00605D2D"/>
    <w:rsid w:val="00610F65"/>
    <w:rsid w:val="00617A22"/>
    <w:rsid w:val="00625396"/>
    <w:rsid w:val="0065794E"/>
    <w:rsid w:val="00666D6B"/>
    <w:rsid w:val="00671D16"/>
    <w:rsid w:val="006725D8"/>
    <w:rsid w:val="00695FDD"/>
    <w:rsid w:val="006A1289"/>
    <w:rsid w:val="006A7D9F"/>
    <w:rsid w:val="006B3FC9"/>
    <w:rsid w:val="006C2178"/>
    <w:rsid w:val="006D0FC9"/>
    <w:rsid w:val="006D7AD8"/>
    <w:rsid w:val="006E4C71"/>
    <w:rsid w:val="00702F63"/>
    <w:rsid w:val="00722D13"/>
    <w:rsid w:val="007267DF"/>
    <w:rsid w:val="0073116F"/>
    <w:rsid w:val="00775DA1"/>
    <w:rsid w:val="00786473"/>
    <w:rsid w:val="00787339"/>
    <w:rsid w:val="007976E0"/>
    <w:rsid w:val="007A4A77"/>
    <w:rsid w:val="007B66AD"/>
    <w:rsid w:val="007E416F"/>
    <w:rsid w:val="007E66A6"/>
    <w:rsid w:val="007F688C"/>
    <w:rsid w:val="00800F0F"/>
    <w:rsid w:val="0080262E"/>
    <w:rsid w:val="00821A44"/>
    <w:rsid w:val="0082208E"/>
    <w:rsid w:val="00825371"/>
    <w:rsid w:val="0084500A"/>
    <w:rsid w:val="00847DFC"/>
    <w:rsid w:val="00850CAA"/>
    <w:rsid w:val="00856858"/>
    <w:rsid w:val="00873E01"/>
    <w:rsid w:val="008766CA"/>
    <w:rsid w:val="0088506E"/>
    <w:rsid w:val="00890F4E"/>
    <w:rsid w:val="008A4B5C"/>
    <w:rsid w:val="008B5186"/>
    <w:rsid w:val="008C05E5"/>
    <w:rsid w:val="008C14F9"/>
    <w:rsid w:val="008D3A95"/>
    <w:rsid w:val="008D576C"/>
    <w:rsid w:val="008F260F"/>
    <w:rsid w:val="008F44DC"/>
    <w:rsid w:val="009122F1"/>
    <w:rsid w:val="009133ED"/>
    <w:rsid w:val="00917FB9"/>
    <w:rsid w:val="009219A8"/>
    <w:rsid w:val="00933DF6"/>
    <w:rsid w:val="0094138B"/>
    <w:rsid w:val="00950440"/>
    <w:rsid w:val="00952AD7"/>
    <w:rsid w:val="009905CD"/>
    <w:rsid w:val="009A08D8"/>
    <w:rsid w:val="009B6246"/>
    <w:rsid w:val="009B7B4A"/>
    <w:rsid w:val="009C30B6"/>
    <w:rsid w:val="009E224A"/>
    <w:rsid w:val="009F7070"/>
    <w:rsid w:val="00A00D6A"/>
    <w:rsid w:val="00A01C05"/>
    <w:rsid w:val="00A0720B"/>
    <w:rsid w:val="00A10F5E"/>
    <w:rsid w:val="00A150DD"/>
    <w:rsid w:val="00A15643"/>
    <w:rsid w:val="00A158B2"/>
    <w:rsid w:val="00A220CE"/>
    <w:rsid w:val="00A376F7"/>
    <w:rsid w:val="00A37BD7"/>
    <w:rsid w:val="00A46192"/>
    <w:rsid w:val="00A57FB9"/>
    <w:rsid w:val="00A6132D"/>
    <w:rsid w:val="00A61445"/>
    <w:rsid w:val="00A91BF6"/>
    <w:rsid w:val="00AA469D"/>
    <w:rsid w:val="00AB7B06"/>
    <w:rsid w:val="00AC23E2"/>
    <w:rsid w:val="00AC4F28"/>
    <w:rsid w:val="00AD3BC9"/>
    <w:rsid w:val="00AD3C50"/>
    <w:rsid w:val="00AD5955"/>
    <w:rsid w:val="00B00510"/>
    <w:rsid w:val="00B032CE"/>
    <w:rsid w:val="00B04149"/>
    <w:rsid w:val="00B05253"/>
    <w:rsid w:val="00B14F30"/>
    <w:rsid w:val="00B227C0"/>
    <w:rsid w:val="00B2570F"/>
    <w:rsid w:val="00B36931"/>
    <w:rsid w:val="00B61601"/>
    <w:rsid w:val="00B7136B"/>
    <w:rsid w:val="00B85A13"/>
    <w:rsid w:val="00BB53E2"/>
    <w:rsid w:val="00BC1415"/>
    <w:rsid w:val="00BD587D"/>
    <w:rsid w:val="00BD5F31"/>
    <w:rsid w:val="00BE0F23"/>
    <w:rsid w:val="00BE7C96"/>
    <w:rsid w:val="00BF01F5"/>
    <w:rsid w:val="00BF61F8"/>
    <w:rsid w:val="00BF6924"/>
    <w:rsid w:val="00C24E1A"/>
    <w:rsid w:val="00C31CBB"/>
    <w:rsid w:val="00C33A6D"/>
    <w:rsid w:val="00C60268"/>
    <w:rsid w:val="00C720F1"/>
    <w:rsid w:val="00C76352"/>
    <w:rsid w:val="00C910CC"/>
    <w:rsid w:val="00CB1407"/>
    <w:rsid w:val="00CB2784"/>
    <w:rsid w:val="00CB49C8"/>
    <w:rsid w:val="00CB6928"/>
    <w:rsid w:val="00CC280B"/>
    <w:rsid w:val="00CE2DCA"/>
    <w:rsid w:val="00CF1792"/>
    <w:rsid w:val="00CF4F15"/>
    <w:rsid w:val="00D01643"/>
    <w:rsid w:val="00D244C3"/>
    <w:rsid w:val="00D33C9D"/>
    <w:rsid w:val="00D42BEE"/>
    <w:rsid w:val="00D51967"/>
    <w:rsid w:val="00D569FF"/>
    <w:rsid w:val="00D67D82"/>
    <w:rsid w:val="00D72950"/>
    <w:rsid w:val="00D73BCC"/>
    <w:rsid w:val="00D7456F"/>
    <w:rsid w:val="00D77730"/>
    <w:rsid w:val="00D812D2"/>
    <w:rsid w:val="00D916A1"/>
    <w:rsid w:val="00DA3B53"/>
    <w:rsid w:val="00DA6422"/>
    <w:rsid w:val="00DA7935"/>
    <w:rsid w:val="00DB168D"/>
    <w:rsid w:val="00DC1AFB"/>
    <w:rsid w:val="00DC34A3"/>
    <w:rsid w:val="00DD290A"/>
    <w:rsid w:val="00DD3132"/>
    <w:rsid w:val="00DE6739"/>
    <w:rsid w:val="00DE7DD5"/>
    <w:rsid w:val="00E04B87"/>
    <w:rsid w:val="00E101ED"/>
    <w:rsid w:val="00E269B6"/>
    <w:rsid w:val="00E30E9C"/>
    <w:rsid w:val="00E4079D"/>
    <w:rsid w:val="00E52A8F"/>
    <w:rsid w:val="00E617CC"/>
    <w:rsid w:val="00E65641"/>
    <w:rsid w:val="00E731F3"/>
    <w:rsid w:val="00E736A6"/>
    <w:rsid w:val="00E7672D"/>
    <w:rsid w:val="00E818CD"/>
    <w:rsid w:val="00E936BC"/>
    <w:rsid w:val="00EA47D6"/>
    <w:rsid w:val="00EA60DB"/>
    <w:rsid w:val="00EB2B07"/>
    <w:rsid w:val="00EC69DA"/>
    <w:rsid w:val="00ED333B"/>
    <w:rsid w:val="00EE59E1"/>
    <w:rsid w:val="00F01AB5"/>
    <w:rsid w:val="00F05074"/>
    <w:rsid w:val="00F224D7"/>
    <w:rsid w:val="00F226DB"/>
    <w:rsid w:val="00F349FE"/>
    <w:rsid w:val="00F456E3"/>
    <w:rsid w:val="00F46E96"/>
    <w:rsid w:val="00F5440F"/>
    <w:rsid w:val="00F801F1"/>
    <w:rsid w:val="00F81FAB"/>
    <w:rsid w:val="00F84E01"/>
    <w:rsid w:val="00F9409B"/>
    <w:rsid w:val="00FA4DBF"/>
    <w:rsid w:val="00FB42B2"/>
    <w:rsid w:val="00FC558D"/>
    <w:rsid w:val="00FE4F07"/>
    <w:rsid w:val="00FE5D49"/>
    <w:rsid w:val="00FF18B0"/>
    <w:rsid w:val="00FF286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8D"/>
    <w:rPr>
      <w:rFonts w:ascii="Papyrus" w:hAnsi="Papyr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AFB"/>
    <w:pPr>
      <w:ind w:left="720"/>
      <w:contextualSpacing/>
    </w:pPr>
  </w:style>
  <w:style w:type="character" w:styleId="Strong">
    <w:name w:val="Strong"/>
    <w:basedOn w:val="DefaultParagraphFont"/>
    <w:uiPriority w:val="22"/>
    <w:qFormat/>
    <w:rsid w:val="001D1D31"/>
    <w:rPr>
      <w:b/>
      <w:bCs/>
    </w:rPr>
  </w:style>
  <w:style w:type="paragraph" w:styleId="BalloonText">
    <w:name w:val="Balloon Text"/>
    <w:basedOn w:val="Normal"/>
    <w:link w:val="BalloonTextChar"/>
    <w:uiPriority w:val="99"/>
    <w:semiHidden/>
    <w:unhideWhenUsed/>
    <w:rsid w:val="00127B16"/>
    <w:rPr>
      <w:rFonts w:ascii="Tahoma" w:hAnsi="Tahoma" w:cs="Tahoma"/>
      <w:sz w:val="16"/>
      <w:szCs w:val="16"/>
    </w:rPr>
  </w:style>
  <w:style w:type="character" w:customStyle="1" w:styleId="BalloonTextChar">
    <w:name w:val="Balloon Text Char"/>
    <w:basedOn w:val="DefaultParagraphFont"/>
    <w:link w:val="BalloonText"/>
    <w:uiPriority w:val="99"/>
    <w:semiHidden/>
    <w:rsid w:val="00127B16"/>
    <w:rPr>
      <w:rFonts w:ascii="Tahoma" w:hAnsi="Tahoma" w:cs="Tahoma"/>
      <w:sz w:val="16"/>
      <w:szCs w:val="16"/>
    </w:rPr>
  </w:style>
  <w:style w:type="paragraph" w:styleId="BodyText">
    <w:name w:val="Body Text"/>
    <w:basedOn w:val="Normal"/>
    <w:link w:val="BodyTextChar"/>
    <w:rsid w:val="00DD3132"/>
    <w:pPr>
      <w:widowControl w:val="0"/>
      <w:spacing w:after="120"/>
      <w:ind w:left="720"/>
    </w:pPr>
    <w:rPr>
      <w:rFonts w:ascii="Arial" w:eastAsia="Times New Roman" w:hAnsi="Arial" w:cs="Times New Roman"/>
      <w:szCs w:val="20"/>
    </w:rPr>
  </w:style>
  <w:style w:type="character" w:customStyle="1" w:styleId="BodyTextChar">
    <w:name w:val="Body Text Char"/>
    <w:basedOn w:val="DefaultParagraphFont"/>
    <w:link w:val="BodyText"/>
    <w:rsid w:val="00DD3132"/>
    <w:rPr>
      <w:rFonts w:ascii="Arial" w:eastAsia="Times New Roman" w:hAnsi="Arial"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9274785">
      <w:bodyDiv w:val="1"/>
      <w:marLeft w:val="0"/>
      <w:marRight w:val="0"/>
      <w:marTop w:val="0"/>
      <w:marBottom w:val="0"/>
      <w:divBdr>
        <w:top w:val="none" w:sz="0" w:space="0" w:color="auto"/>
        <w:left w:val="none" w:sz="0" w:space="0" w:color="auto"/>
        <w:bottom w:val="none" w:sz="0" w:space="0" w:color="auto"/>
        <w:right w:val="none" w:sz="0" w:space="0" w:color="auto"/>
      </w:divBdr>
    </w:div>
    <w:div w:id="1155494746">
      <w:bodyDiv w:val="1"/>
      <w:marLeft w:val="0"/>
      <w:marRight w:val="0"/>
      <w:marTop w:val="0"/>
      <w:marBottom w:val="0"/>
      <w:divBdr>
        <w:top w:val="none" w:sz="0" w:space="0" w:color="auto"/>
        <w:left w:val="none" w:sz="0" w:space="0" w:color="auto"/>
        <w:bottom w:val="none" w:sz="0" w:space="0" w:color="auto"/>
        <w:right w:val="none" w:sz="0" w:space="0" w:color="auto"/>
      </w:divBdr>
    </w:div>
    <w:div w:id="1276596568">
      <w:bodyDiv w:val="1"/>
      <w:marLeft w:val="0"/>
      <w:marRight w:val="0"/>
      <w:marTop w:val="0"/>
      <w:marBottom w:val="0"/>
      <w:divBdr>
        <w:top w:val="none" w:sz="0" w:space="0" w:color="auto"/>
        <w:left w:val="none" w:sz="0" w:space="0" w:color="auto"/>
        <w:bottom w:val="none" w:sz="0" w:space="0" w:color="auto"/>
        <w:right w:val="none" w:sz="0" w:space="0" w:color="auto"/>
      </w:divBdr>
      <w:divsChild>
        <w:div w:id="1435856343">
          <w:marLeft w:val="0"/>
          <w:marRight w:val="0"/>
          <w:marTop w:val="0"/>
          <w:marBottom w:val="0"/>
          <w:divBdr>
            <w:top w:val="none" w:sz="0" w:space="0" w:color="auto"/>
            <w:left w:val="none" w:sz="0" w:space="0" w:color="auto"/>
            <w:bottom w:val="none" w:sz="0" w:space="0" w:color="auto"/>
            <w:right w:val="none" w:sz="0" w:space="0" w:color="auto"/>
          </w:divBdr>
        </w:div>
        <w:div w:id="2044552090">
          <w:marLeft w:val="0"/>
          <w:marRight w:val="0"/>
          <w:marTop w:val="0"/>
          <w:marBottom w:val="0"/>
          <w:divBdr>
            <w:top w:val="none" w:sz="0" w:space="0" w:color="auto"/>
            <w:left w:val="none" w:sz="0" w:space="0" w:color="auto"/>
            <w:bottom w:val="none" w:sz="0" w:space="0" w:color="auto"/>
            <w:right w:val="none" w:sz="0" w:space="0" w:color="auto"/>
          </w:divBdr>
        </w:div>
        <w:div w:id="1087311773">
          <w:marLeft w:val="0"/>
          <w:marRight w:val="0"/>
          <w:marTop w:val="0"/>
          <w:marBottom w:val="0"/>
          <w:divBdr>
            <w:top w:val="none" w:sz="0" w:space="0" w:color="auto"/>
            <w:left w:val="none" w:sz="0" w:space="0" w:color="auto"/>
            <w:bottom w:val="none" w:sz="0" w:space="0" w:color="auto"/>
            <w:right w:val="none" w:sz="0" w:space="0" w:color="auto"/>
          </w:divBdr>
        </w:div>
        <w:div w:id="2018581764">
          <w:marLeft w:val="0"/>
          <w:marRight w:val="0"/>
          <w:marTop w:val="0"/>
          <w:marBottom w:val="0"/>
          <w:divBdr>
            <w:top w:val="none" w:sz="0" w:space="0" w:color="auto"/>
            <w:left w:val="none" w:sz="0" w:space="0" w:color="auto"/>
            <w:bottom w:val="none" w:sz="0" w:space="0" w:color="auto"/>
            <w:right w:val="none" w:sz="0" w:space="0" w:color="auto"/>
          </w:divBdr>
        </w:div>
        <w:div w:id="1125000845">
          <w:marLeft w:val="0"/>
          <w:marRight w:val="0"/>
          <w:marTop w:val="0"/>
          <w:marBottom w:val="0"/>
          <w:divBdr>
            <w:top w:val="none" w:sz="0" w:space="0" w:color="auto"/>
            <w:left w:val="none" w:sz="0" w:space="0" w:color="auto"/>
            <w:bottom w:val="none" w:sz="0" w:space="0" w:color="auto"/>
            <w:right w:val="none" w:sz="0" w:space="0" w:color="auto"/>
          </w:divBdr>
        </w:div>
        <w:div w:id="326902313">
          <w:marLeft w:val="0"/>
          <w:marRight w:val="0"/>
          <w:marTop w:val="0"/>
          <w:marBottom w:val="0"/>
          <w:divBdr>
            <w:top w:val="none" w:sz="0" w:space="0" w:color="auto"/>
            <w:left w:val="none" w:sz="0" w:space="0" w:color="auto"/>
            <w:bottom w:val="none" w:sz="0" w:space="0" w:color="auto"/>
            <w:right w:val="none" w:sz="0" w:space="0" w:color="auto"/>
          </w:divBdr>
        </w:div>
        <w:div w:id="93091264">
          <w:marLeft w:val="0"/>
          <w:marRight w:val="0"/>
          <w:marTop w:val="0"/>
          <w:marBottom w:val="0"/>
          <w:divBdr>
            <w:top w:val="none" w:sz="0" w:space="0" w:color="auto"/>
            <w:left w:val="none" w:sz="0" w:space="0" w:color="auto"/>
            <w:bottom w:val="none" w:sz="0" w:space="0" w:color="auto"/>
            <w:right w:val="none" w:sz="0" w:space="0" w:color="auto"/>
          </w:divBdr>
        </w:div>
        <w:div w:id="1700468301">
          <w:marLeft w:val="0"/>
          <w:marRight w:val="0"/>
          <w:marTop w:val="0"/>
          <w:marBottom w:val="0"/>
          <w:divBdr>
            <w:top w:val="none" w:sz="0" w:space="0" w:color="auto"/>
            <w:left w:val="none" w:sz="0" w:space="0" w:color="auto"/>
            <w:bottom w:val="none" w:sz="0" w:space="0" w:color="auto"/>
            <w:right w:val="none" w:sz="0" w:space="0" w:color="auto"/>
          </w:divBdr>
        </w:div>
        <w:div w:id="551623425">
          <w:marLeft w:val="0"/>
          <w:marRight w:val="0"/>
          <w:marTop w:val="0"/>
          <w:marBottom w:val="0"/>
          <w:divBdr>
            <w:top w:val="none" w:sz="0" w:space="0" w:color="auto"/>
            <w:left w:val="none" w:sz="0" w:space="0" w:color="auto"/>
            <w:bottom w:val="none" w:sz="0" w:space="0" w:color="auto"/>
            <w:right w:val="none" w:sz="0" w:space="0" w:color="auto"/>
          </w:divBdr>
        </w:div>
        <w:div w:id="1940142623">
          <w:marLeft w:val="0"/>
          <w:marRight w:val="0"/>
          <w:marTop w:val="0"/>
          <w:marBottom w:val="0"/>
          <w:divBdr>
            <w:top w:val="none" w:sz="0" w:space="0" w:color="auto"/>
            <w:left w:val="none" w:sz="0" w:space="0" w:color="auto"/>
            <w:bottom w:val="none" w:sz="0" w:space="0" w:color="auto"/>
            <w:right w:val="none" w:sz="0" w:space="0" w:color="auto"/>
          </w:divBdr>
        </w:div>
      </w:divsChild>
    </w:div>
    <w:div w:id="1557082989">
      <w:bodyDiv w:val="1"/>
      <w:marLeft w:val="0"/>
      <w:marRight w:val="0"/>
      <w:marTop w:val="0"/>
      <w:marBottom w:val="0"/>
      <w:divBdr>
        <w:top w:val="none" w:sz="0" w:space="0" w:color="auto"/>
        <w:left w:val="none" w:sz="0" w:space="0" w:color="auto"/>
        <w:bottom w:val="none" w:sz="0" w:space="0" w:color="auto"/>
        <w:right w:val="none" w:sz="0" w:space="0" w:color="auto"/>
      </w:divBdr>
    </w:div>
    <w:div w:id="1656839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71C36-3B99-4F19-AEAE-194FFED0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BTS</Company>
  <LinksUpToDate>false</LinksUpToDate>
  <CharactersWithSpaces>8017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Janney Kovacs</dc:creator>
  <cp:lastModifiedBy>Jenn</cp:lastModifiedBy>
  <cp:revision>6</cp:revision>
  <cp:lastPrinted>2015-07-07T00:37:00Z</cp:lastPrinted>
  <dcterms:created xsi:type="dcterms:W3CDTF">2016-04-12T16:10:00Z</dcterms:created>
  <dcterms:modified xsi:type="dcterms:W3CDTF">2016-04-12T21:55:00Z</dcterms:modified>
</cp:coreProperties>
</file>